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4148"/>
        <w:gridCol w:w="1671"/>
        <w:gridCol w:w="4332"/>
      </w:tblGrid>
      <w:tr w:rsidR="006932B9" w:rsidRPr="001941DE" w:rsidTr="004148BF">
        <w:tc>
          <w:tcPr>
            <w:tcW w:w="4148" w:type="dxa"/>
            <w:shd w:val="clear" w:color="auto" w:fill="auto"/>
          </w:tcPr>
          <w:p w:rsidR="006932B9" w:rsidRPr="001941DE" w:rsidRDefault="006932B9" w:rsidP="004148BF">
            <w:pPr>
              <w:tabs>
                <w:tab w:val="left" w:pos="0"/>
              </w:tabs>
              <w:spacing w:after="0" w:line="240" w:lineRule="auto"/>
              <w:ind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6932B9" w:rsidRPr="001941DE" w:rsidRDefault="006932B9" w:rsidP="004148BF">
            <w:pPr>
              <w:tabs>
                <w:tab w:val="left" w:pos="0"/>
              </w:tabs>
              <w:spacing w:after="0" w:line="240" w:lineRule="auto"/>
              <w:ind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DE">
              <w:rPr>
                <w:rFonts w:ascii="Times New Roman" w:eastAsia="Calibri" w:hAnsi="Times New Roman" w:cs="Times New Roman"/>
                <w:sz w:val="24"/>
                <w:szCs w:val="24"/>
              </w:rPr>
              <w:t>«ГУДЕРМЕССКАЯСРЕДНЯЯ</w:t>
            </w:r>
          </w:p>
          <w:p w:rsidR="006932B9" w:rsidRPr="001941DE" w:rsidRDefault="006932B9" w:rsidP="004148BF">
            <w:pPr>
              <w:spacing w:after="0" w:line="240" w:lineRule="auto"/>
              <w:ind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DE">
              <w:rPr>
                <w:rFonts w:ascii="Times New Roman" w:eastAsia="Calibri" w:hAnsi="Times New Roman" w:cs="Times New Roman"/>
                <w:sz w:val="24"/>
                <w:szCs w:val="24"/>
              </w:rPr>
              <w:t>ШКОЛА № 5»</w:t>
            </w:r>
          </w:p>
          <w:p w:rsidR="006932B9" w:rsidRPr="001941DE" w:rsidRDefault="006932B9" w:rsidP="004148BF">
            <w:pPr>
              <w:spacing w:after="0" w:line="240" w:lineRule="auto"/>
              <w:ind w:right="-1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:rsidR="006932B9" w:rsidRPr="001941DE" w:rsidRDefault="006932B9" w:rsidP="004148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2B9" w:rsidRPr="001941DE" w:rsidRDefault="006932B9" w:rsidP="00414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DE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6B3B56" wp14:editId="05D0195A">
                  <wp:extent cx="923925" cy="790575"/>
                  <wp:effectExtent l="0" t="0" r="0" b="0"/>
                  <wp:docPr id="43" name="Рисунок 10" descr="Официальный сайт Парламента Чеченской Республики 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фициальный сайт Парламента Чеченской Республики 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  <w:shd w:val="clear" w:color="auto" w:fill="auto"/>
          </w:tcPr>
          <w:p w:rsidR="006932B9" w:rsidRPr="001941DE" w:rsidRDefault="006932B9" w:rsidP="00414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D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МУНИЦИПАЛЬНИ БЮДЖЕТНИ</w:t>
            </w:r>
          </w:p>
          <w:p w:rsidR="006932B9" w:rsidRPr="001941DE" w:rsidRDefault="006932B9" w:rsidP="00414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DE">
              <w:rPr>
                <w:rFonts w:ascii="Times New Roman" w:eastAsia="Calibri" w:hAnsi="Times New Roman" w:cs="Times New Roman"/>
                <w:sz w:val="24"/>
                <w:szCs w:val="24"/>
              </w:rPr>
              <w:t>ЮКЪАРАДЕШАРАН ХЬАЬРМА</w:t>
            </w:r>
          </w:p>
          <w:p w:rsidR="006932B9" w:rsidRPr="001941DE" w:rsidRDefault="006932B9" w:rsidP="00414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DE">
              <w:rPr>
                <w:rFonts w:ascii="Times New Roman" w:eastAsia="Calibri" w:hAnsi="Times New Roman" w:cs="Times New Roman"/>
                <w:sz w:val="24"/>
                <w:szCs w:val="24"/>
              </w:rPr>
              <w:t>ГУЬМСАН К1ОШТАН</w:t>
            </w:r>
          </w:p>
          <w:p w:rsidR="006932B9" w:rsidRPr="001941DE" w:rsidRDefault="006932B9" w:rsidP="00414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DE">
              <w:rPr>
                <w:rFonts w:ascii="Times New Roman" w:eastAsia="Calibri" w:hAnsi="Times New Roman" w:cs="Times New Roman"/>
                <w:sz w:val="24"/>
                <w:szCs w:val="24"/>
              </w:rPr>
              <w:t>«ГУЬМСАНЮКЪАРА</w:t>
            </w:r>
          </w:p>
          <w:p w:rsidR="006932B9" w:rsidRDefault="006932B9" w:rsidP="00414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DE">
              <w:rPr>
                <w:rFonts w:ascii="Times New Roman" w:eastAsia="Calibri" w:hAnsi="Times New Roman" w:cs="Times New Roman"/>
                <w:sz w:val="24"/>
                <w:szCs w:val="24"/>
              </w:rPr>
              <w:t>ШКОЛА № 5»</w:t>
            </w:r>
          </w:p>
          <w:p w:rsidR="006932B9" w:rsidRPr="001941DE" w:rsidRDefault="006932B9" w:rsidP="00414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932B9" w:rsidRPr="001941DE" w:rsidRDefault="006932B9" w:rsidP="006932B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941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366204, Чеченская Республика, г. Гудермес, ул. Октябрьская, 35, </w:t>
      </w:r>
    </w:p>
    <w:p w:rsidR="006932B9" w:rsidRPr="0036178C" w:rsidRDefault="006932B9" w:rsidP="006932B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B1515">
        <w:rPr>
          <w:rFonts w:ascii="Times New Roman" w:hAnsi="Times New Roman" w:cs="Times New Roman"/>
          <w:sz w:val="24"/>
          <w:szCs w:val="24"/>
          <w:u w:val="single"/>
        </w:rPr>
        <w:t>тел</w:t>
      </w:r>
      <w:r w:rsidRPr="0036178C">
        <w:rPr>
          <w:rFonts w:ascii="Times New Roman" w:hAnsi="Times New Roman" w:cs="Times New Roman"/>
          <w:sz w:val="24"/>
          <w:szCs w:val="24"/>
          <w:u w:val="single"/>
        </w:rPr>
        <w:t>.: +7(928)787-60-27</w:t>
      </w:r>
      <w:r w:rsidRPr="003617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1941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</w:t>
      </w:r>
      <w:r w:rsidRPr="0036178C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Pr="001941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mail</w:t>
      </w:r>
      <w:r w:rsidRPr="0036178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1941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shkola</w:t>
      </w:r>
      <w:proofErr w:type="spellEnd"/>
      <w:r w:rsidRPr="0036178C">
        <w:rPr>
          <w:rFonts w:ascii="Times New Roman" w:eastAsia="Calibri" w:hAnsi="Times New Roman" w:cs="Times New Roman"/>
          <w:sz w:val="24"/>
          <w:szCs w:val="24"/>
          <w:u w:val="single"/>
        </w:rPr>
        <w:t>5.35@</w:t>
      </w:r>
      <w:r w:rsidRPr="001941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mail</w:t>
      </w:r>
      <w:r w:rsidRPr="0036178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proofErr w:type="spellStart"/>
      <w:r w:rsidRPr="001941DE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36178C">
        <w:rPr>
          <w:rFonts w:ascii="Times New Roman" w:eastAsia="Calibri" w:hAnsi="Times New Roman" w:cs="Times New Roman"/>
          <w:sz w:val="24"/>
          <w:szCs w:val="24"/>
          <w:u w:val="single"/>
        </w:rPr>
        <w:t>\</w:t>
      </w:r>
    </w:p>
    <w:p w:rsidR="006932B9" w:rsidRPr="0036178C" w:rsidRDefault="006932B9" w:rsidP="006932B9">
      <w:pPr>
        <w:rPr>
          <w:rFonts w:ascii="Times New Roman" w:hAnsi="Times New Roman" w:cs="Times New Roman"/>
          <w:b/>
          <w:sz w:val="24"/>
          <w:szCs w:val="28"/>
        </w:rPr>
      </w:pPr>
    </w:p>
    <w:p w:rsidR="006932B9" w:rsidRPr="00C66A7A" w:rsidRDefault="006932B9" w:rsidP="006932B9">
      <w:pPr>
        <w:tabs>
          <w:tab w:val="left" w:pos="7320"/>
        </w:tabs>
        <w:jc w:val="center"/>
        <w:rPr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Приказ </w:t>
      </w:r>
    </w:p>
    <w:p w:rsidR="006932B9" w:rsidRDefault="006932B9" w:rsidP="006932B9">
      <w:pPr>
        <w:rPr>
          <w:rFonts w:ascii="Times New Roman" w:hAnsi="Times New Roman" w:cs="Times New Roman"/>
          <w:b/>
        </w:rPr>
      </w:pPr>
    </w:p>
    <w:p w:rsidR="006932B9" w:rsidRPr="005A7432" w:rsidRDefault="006932B9" w:rsidP="006932B9">
      <w:pPr>
        <w:ind w:left="13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Pr="00C66A7A">
        <w:rPr>
          <w:rFonts w:ascii="Times New Roman" w:hAnsi="Times New Roman" w:cs="Times New Roman"/>
          <w:b/>
        </w:rPr>
        <w:t xml:space="preserve"> </w:t>
      </w:r>
      <w:proofErr w:type="gramStart"/>
      <w:r w:rsidRPr="00C66A7A">
        <w:rPr>
          <w:rFonts w:ascii="Times New Roman" w:hAnsi="Times New Roman" w:cs="Times New Roman"/>
          <w:b/>
        </w:rPr>
        <w:t>сентября  2022</w:t>
      </w:r>
      <w:proofErr w:type="gramEnd"/>
      <w:r w:rsidRPr="00C66A7A">
        <w:rPr>
          <w:rFonts w:ascii="Times New Roman" w:hAnsi="Times New Roman" w:cs="Times New Roman"/>
          <w:b/>
        </w:rPr>
        <w:t xml:space="preserve"> г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№ 168А</w:t>
      </w:r>
      <w:r w:rsidRPr="00C66A7A">
        <w:rPr>
          <w:rFonts w:ascii="Times New Roman" w:hAnsi="Times New Roman" w:cs="Times New Roman"/>
          <w:b/>
        </w:rPr>
        <w:t xml:space="preserve">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C66A7A">
        <w:rPr>
          <w:rFonts w:ascii="Times New Roman" w:hAnsi="Times New Roman" w:cs="Times New Roman"/>
          <w:sz w:val="24"/>
        </w:rPr>
        <w:t xml:space="preserve"> </w:t>
      </w:r>
    </w:p>
    <w:p w:rsidR="006932B9" w:rsidRDefault="006932B9" w:rsidP="006932B9">
      <w:pPr>
        <w:spacing w:after="18" w:line="271" w:lineRule="auto"/>
        <w:ind w:left="137" w:right="2357"/>
        <w:rPr>
          <w:rFonts w:ascii="Times New Roman" w:hAnsi="Times New Roman" w:cs="Times New Roman"/>
        </w:rPr>
      </w:pPr>
      <w:r w:rsidRPr="00C66A7A">
        <w:rPr>
          <w:rFonts w:ascii="Times New Roman" w:eastAsia="Times New Roman" w:hAnsi="Times New Roman" w:cs="Times New Roman"/>
          <w:b/>
        </w:rPr>
        <w:t xml:space="preserve">О </w:t>
      </w:r>
      <w:proofErr w:type="gramStart"/>
      <w:r w:rsidRPr="00C66A7A">
        <w:rPr>
          <w:rFonts w:ascii="Times New Roman" w:eastAsia="Times New Roman" w:hAnsi="Times New Roman" w:cs="Times New Roman"/>
          <w:b/>
        </w:rPr>
        <w:t>проведении  тематического</w:t>
      </w:r>
      <w:proofErr w:type="gramEnd"/>
      <w:r w:rsidRPr="00C66A7A">
        <w:rPr>
          <w:rFonts w:ascii="Times New Roman" w:eastAsia="Times New Roman" w:hAnsi="Times New Roman" w:cs="Times New Roman"/>
          <w:b/>
        </w:rPr>
        <w:t xml:space="preserve"> контроля «Мониторинг реализации обновленных федеральных государственных образовательных стандартов начального общего и основного общего образования» </w:t>
      </w:r>
    </w:p>
    <w:p w:rsidR="006932B9" w:rsidRPr="00C66A7A" w:rsidRDefault="006932B9" w:rsidP="006932B9">
      <w:pPr>
        <w:spacing w:after="18" w:line="271" w:lineRule="auto"/>
        <w:ind w:left="137" w:right="2357"/>
        <w:rPr>
          <w:rFonts w:ascii="Times New Roman" w:hAnsi="Times New Roman" w:cs="Times New Roman"/>
        </w:rPr>
      </w:pPr>
    </w:p>
    <w:p w:rsidR="006932B9" w:rsidRPr="00C66A7A" w:rsidRDefault="006932B9" w:rsidP="006932B9">
      <w:pPr>
        <w:ind w:left="137" w:right="841"/>
        <w:rPr>
          <w:rFonts w:ascii="Times New Roman" w:hAnsi="Times New Roman" w:cs="Times New Roman"/>
        </w:rPr>
      </w:pPr>
      <w:r w:rsidRPr="00C66A7A">
        <w:rPr>
          <w:rFonts w:ascii="Times New Roman" w:hAnsi="Times New Roman" w:cs="Times New Roman"/>
        </w:rPr>
        <w:t xml:space="preserve">          В соответствии с Федеральным законом от 29 декабря 2012 года №273- ФЗ «Об образовании в Российской Федерации», приказами Министерства  просвещения Российской Федерации от 31 мая 2021 года № 286 «Об утверждении федерального государственного образовательного стандарта  начального общего образования» (далее - ФГОС НОО), № 287 «Об утверждении  федерального государственного образовательного стандарта  основного общего образования» (далее - ФГОС ООО), приказа  Министерства образования и науки Чеченской Республики от 02.03.2022 г.  №328-п «О переходе на обновленные федеральные </w:t>
      </w:r>
      <w:proofErr w:type="gramStart"/>
      <w:r w:rsidRPr="00C66A7A">
        <w:rPr>
          <w:rFonts w:ascii="Times New Roman" w:hAnsi="Times New Roman" w:cs="Times New Roman"/>
        </w:rPr>
        <w:t>государственные  стандарты</w:t>
      </w:r>
      <w:proofErr w:type="gramEnd"/>
      <w:r w:rsidRPr="00C66A7A">
        <w:rPr>
          <w:rFonts w:ascii="Times New Roman" w:hAnsi="Times New Roman" w:cs="Times New Roman"/>
        </w:rPr>
        <w:t xml:space="preserve"> начального общего и основного общего образования», письма ГБУ  ДПО «Институт развития образования», приказа УО </w:t>
      </w:r>
      <w:proofErr w:type="spellStart"/>
      <w:r w:rsidRPr="00C66A7A">
        <w:rPr>
          <w:rFonts w:ascii="Times New Roman" w:hAnsi="Times New Roman" w:cs="Times New Roman"/>
        </w:rPr>
        <w:t>Гудермесского</w:t>
      </w:r>
      <w:proofErr w:type="spellEnd"/>
      <w:r w:rsidRPr="00C66A7A">
        <w:rPr>
          <w:rFonts w:ascii="Times New Roman" w:hAnsi="Times New Roman" w:cs="Times New Roman"/>
        </w:rPr>
        <w:t xml:space="preserve"> муниципального района «О проведении мониторинга реализации обновленных федеральных государственных  образовательных стандартов начального общего и основного общего обра</w:t>
      </w:r>
      <w:r>
        <w:rPr>
          <w:rFonts w:ascii="Times New Roman" w:hAnsi="Times New Roman" w:cs="Times New Roman"/>
        </w:rPr>
        <w:t xml:space="preserve">зования» от 08.09.2022.  №230  </w:t>
      </w:r>
    </w:p>
    <w:p w:rsidR="006932B9" w:rsidRPr="00C66A7A" w:rsidRDefault="006932B9" w:rsidP="006932B9">
      <w:pPr>
        <w:ind w:left="10" w:right="711"/>
        <w:jc w:val="center"/>
        <w:rPr>
          <w:rFonts w:ascii="Times New Roman" w:hAnsi="Times New Roman" w:cs="Times New Roman"/>
          <w:b/>
          <w:sz w:val="18"/>
        </w:rPr>
      </w:pPr>
      <w:r w:rsidRPr="00C66A7A">
        <w:rPr>
          <w:rFonts w:ascii="Times New Roman" w:hAnsi="Times New Roman" w:cs="Times New Roman"/>
          <w:b/>
          <w:sz w:val="24"/>
        </w:rPr>
        <w:t xml:space="preserve">ПРИКАЗЫВАЮ: </w:t>
      </w:r>
    </w:p>
    <w:p w:rsidR="006932B9" w:rsidRDefault="006932B9" w:rsidP="006932B9">
      <w:pPr>
        <w:spacing w:after="0" w:line="240" w:lineRule="auto"/>
        <w:ind w:right="8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Pr="00C66A7A">
        <w:rPr>
          <w:rFonts w:ascii="Times New Roman" w:hAnsi="Times New Roman" w:cs="Times New Roman"/>
        </w:rPr>
        <w:t xml:space="preserve">Провести тематический контроль </w:t>
      </w:r>
      <w:proofErr w:type="gramStart"/>
      <w:r w:rsidRPr="00C66A7A">
        <w:rPr>
          <w:rFonts w:ascii="Times New Roman" w:hAnsi="Times New Roman" w:cs="Times New Roman"/>
        </w:rPr>
        <w:t>« Мониторинг</w:t>
      </w:r>
      <w:proofErr w:type="gramEnd"/>
      <w:r w:rsidRPr="00C66A7A">
        <w:rPr>
          <w:rFonts w:ascii="Times New Roman" w:hAnsi="Times New Roman" w:cs="Times New Roman"/>
        </w:rPr>
        <w:t xml:space="preserve"> реализации обновленных федеральных  государственных образовательных стандартов начального общего и  основного общего образования» с 12 по 15 сентября 2022 года в  подведомственных общ</w:t>
      </w:r>
      <w:r>
        <w:rPr>
          <w:rFonts w:ascii="Times New Roman" w:hAnsi="Times New Roman" w:cs="Times New Roman"/>
        </w:rPr>
        <w:t xml:space="preserve">еобразовательных организациях. </w:t>
      </w:r>
    </w:p>
    <w:p w:rsidR="006932B9" w:rsidRDefault="006932B9" w:rsidP="006932B9">
      <w:pPr>
        <w:spacing w:after="0" w:line="240" w:lineRule="auto"/>
        <w:ind w:right="841"/>
        <w:jc w:val="both"/>
        <w:rPr>
          <w:rFonts w:ascii="Times New Roman" w:hAnsi="Times New Roman" w:cs="Times New Roman"/>
        </w:rPr>
      </w:pPr>
      <w:r w:rsidRPr="00C66A7A">
        <w:rPr>
          <w:rFonts w:ascii="Times New Roman" w:hAnsi="Times New Roman" w:cs="Times New Roman"/>
        </w:rPr>
        <w:t xml:space="preserve"> </w:t>
      </w:r>
    </w:p>
    <w:p w:rsidR="006932B9" w:rsidRPr="00C66A7A" w:rsidRDefault="006932B9" w:rsidP="006932B9">
      <w:pPr>
        <w:spacing w:after="0" w:line="240" w:lineRule="auto"/>
        <w:ind w:right="8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C66A7A">
        <w:rPr>
          <w:rFonts w:ascii="Times New Roman" w:hAnsi="Times New Roman" w:cs="Times New Roman"/>
        </w:rPr>
        <w:t xml:space="preserve">Утвердить чек-лист готовности общеобразовательной организации </w:t>
      </w:r>
      <w:proofErr w:type="gramStart"/>
      <w:r w:rsidRPr="00C66A7A">
        <w:rPr>
          <w:rFonts w:ascii="Times New Roman" w:hAnsi="Times New Roman" w:cs="Times New Roman"/>
        </w:rPr>
        <w:t>к  введению</w:t>
      </w:r>
      <w:proofErr w:type="gramEnd"/>
      <w:r w:rsidRPr="00C66A7A">
        <w:rPr>
          <w:rFonts w:ascii="Times New Roman" w:hAnsi="Times New Roman" w:cs="Times New Roman"/>
        </w:rPr>
        <w:t xml:space="preserve"> и реализации ФГОС НОО и ООО согласно приложению № 1. </w:t>
      </w:r>
    </w:p>
    <w:p w:rsidR="006932B9" w:rsidRDefault="006932B9" w:rsidP="006932B9">
      <w:pPr>
        <w:spacing w:line="240" w:lineRule="auto"/>
        <w:rPr>
          <w:rFonts w:ascii="Times New Roman" w:hAnsi="Times New Roman" w:cs="Times New Roman"/>
        </w:rPr>
      </w:pPr>
    </w:p>
    <w:p w:rsidR="006932B9" w:rsidRDefault="006932B9" w:rsidP="006932B9">
      <w:pPr>
        <w:spacing w:line="240" w:lineRule="auto"/>
        <w:rPr>
          <w:rFonts w:ascii="Times New Roman" w:hAnsi="Times New Roman" w:cs="Times New Roman"/>
        </w:rPr>
      </w:pPr>
      <w:r w:rsidRPr="00C66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3.</w:t>
      </w:r>
      <w:r w:rsidRPr="00C66A7A">
        <w:rPr>
          <w:rFonts w:ascii="Times New Roman" w:hAnsi="Times New Roman" w:cs="Times New Roman"/>
        </w:rPr>
        <w:t xml:space="preserve">Утвердить чек-лист анализа основной образовательной </w:t>
      </w:r>
      <w:proofErr w:type="gramStart"/>
      <w:r w:rsidRPr="00C66A7A">
        <w:rPr>
          <w:rFonts w:ascii="Times New Roman" w:hAnsi="Times New Roman" w:cs="Times New Roman"/>
        </w:rPr>
        <w:t>программы  согласно</w:t>
      </w:r>
      <w:proofErr w:type="gramEnd"/>
      <w:r w:rsidRPr="00C66A7A">
        <w:rPr>
          <w:rFonts w:ascii="Times New Roman" w:hAnsi="Times New Roman" w:cs="Times New Roman"/>
        </w:rPr>
        <w:t xml:space="preserve"> приложению  № 2. </w:t>
      </w:r>
      <w:r>
        <w:rPr>
          <w:rFonts w:ascii="Times New Roman" w:hAnsi="Times New Roman" w:cs="Times New Roman"/>
        </w:rPr>
        <w:t xml:space="preserve">  </w:t>
      </w:r>
    </w:p>
    <w:p w:rsidR="006932B9" w:rsidRDefault="006932B9" w:rsidP="006932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C66A7A">
        <w:rPr>
          <w:rFonts w:ascii="Times New Roman" w:hAnsi="Times New Roman" w:cs="Times New Roman"/>
        </w:rPr>
        <w:t xml:space="preserve">Утвердить чек-лист готовности учителей к реализации обновленных </w:t>
      </w:r>
      <w:proofErr w:type="gramStart"/>
      <w:r w:rsidRPr="00C66A7A">
        <w:rPr>
          <w:rFonts w:ascii="Times New Roman" w:hAnsi="Times New Roman" w:cs="Times New Roman"/>
        </w:rPr>
        <w:t>федеральных  государственных</w:t>
      </w:r>
      <w:proofErr w:type="gramEnd"/>
      <w:r w:rsidRPr="00C66A7A">
        <w:rPr>
          <w:rFonts w:ascii="Times New Roman" w:hAnsi="Times New Roman" w:cs="Times New Roman"/>
        </w:rPr>
        <w:t xml:space="preserve"> образовательных стандартов начального общего и  основного общего обра</w:t>
      </w:r>
      <w:r>
        <w:rPr>
          <w:rFonts w:ascii="Times New Roman" w:hAnsi="Times New Roman" w:cs="Times New Roman"/>
        </w:rPr>
        <w:t xml:space="preserve">зования согласно приложению№3. </w:t>
      </w:r>
    </w:p>
    <w:p w:rsidR="006932B9" w:rsidRDefault="006932B9" w:rsidP="006932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C66A7A">
        <w:rPr>
          <w:rFonts w:ascii="Times New Roman" w:hAnsi="Times New Roman" w:cs="Times New Roman"/>
        </w:rPr>
        <w:t>Заместителю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директора  </w:t>
      </w:r>
      <w:r w:rsidRPr="00C66A7A"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У</w:t>
      </w:r>
      <w:r w:rsidRPr="00C66A7A">
        <w:rPr>
          <w:rFonts w:ascii="Times New Roman" w:hAnsi="Times New Roman" w:cs="Times New Roman"/>
        </w:rPr>
        <w:t xml:space="preserve">Р </w:t>
      </w:r>
      <w:proofErr w:type="spellStart"/>
      <w:r>
        <w:rPr>
          <w:rFonts w:ascii="Times New Roman" w:hAnsi="Times New Roman" w:cs="Times New Roman"/>
        </w:rPr>
        <w:t>Сергудаевой</w:t>
      </w:r>
      <w:proofErr w:type="spellEnd"/>
      <w:r>
        <w:rPr>
          <w:rFonts w:ascii="Times New Roman" w:hAnsi="Times New Roman" w:cs="Times New Roman"/>
        </w:rPr>
        <w:t xml:space="preserve"> Н.В. и </w:t>
      </w:r>
      <w:proofErr w:type="spellStart"/>
      <w:r>
        <w:rPr>
          <w:rFonts w:ascii="Times New Roman" w:hAnsi="Times New Roman" w:cs="Times New Roman"/>
        </w:rPr>
        <w:t>Алсултановой</w:t>
      </w:r>
      <w:proofErr w:type="spellEnd"/>
      <w:r>
        <w:rPr>
          <w:rFonts w:ascii="Times New Roman" w:hAnsi="Times New Roman" w:cs="Times New Roman"/>
        </w:rPr>
        <w:t xml:space="preserve"> К.С. </w:t>
      </w:r>
      <w:r w:rsidRPr="00C66A7A">
        <w:rPr>
          <w:rFonts w:ascii="Times New Roman" w:hAnsi="Times New Roman" w:cs="Times New Roman"/>
        </w:rPr>
        <w:t xml:space="preserve">  провести самодиагностику </w:t>
      </w:r>
      <w:proofErr w:type="gramStart"/>
      <w:r w:rsidRPr="00C66A7A">
        <w:rPr>
          <w:rFonts w:ascii="Times New Roman" w:hAnsi="Times New Roman" w:cs="Times New Roman"/>
        </w:rPr>
        <w:t>согласно чек</w:t>
      </w:r>
      <w:proofErr w:type="gramEnd"/>
      <w:r w:rsidRPr="00C66A7A">
        <w:rPr>
          <w:rFonts w:ascii="Times New Roman" w:hAnsi="Times New Roman" w:cs="Times New Roman"/>
        </w:rPr>
        <w:t xml:space="preserve"> - листам (приложения №1, 2, 3)   и представить инф</w:t>
      </w:r>
      <w:r>
        <w:rPr>
          <w:rFonts w:ascii="Times New Roman" w:hAnsi="Times New Roman" w:cs="Times New Roman"/>
        </w:rPr>
        <w:t xml:space="preserve">ормацию в срок до 20.09.2022г. </w:t>
      </w:r>
    </w:p>
    <w:p w:rsidR="006932B9" w:rsidRPr="00C66A7A" w:rsidRDefault="006932B9" w:rsidP="006932B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6.</w:t>
      </w:r>
      <w:r w:rsidRPr="00C66A7A">
        <w:rPr>
          <w:rFonts w:ascii="Times New Roman" w:hAnsi="Times New Roman" w:cs="Times New Roman"/>
        </w:rPr>
        <w:t xml:space="preserve">Контроль за исполнением настоящего приказа оставляю за собой. </w:t>
      </w:r>
    </w:p>
    <w:p w:rsidR="006932B9" w:rsidRPr="005A7432" w:rsidRDefault="006932B9" w:rsidP="006932B9">
      <w:pPr>
        <w:rPr>
          <w:rFonts w:ascii="Times New Roman" w:hAnsi="Times New Roman" w:cs="Times New Roman"/>
        </w:rPr>
      </w:pPr>
      <w:r w:rsidRPr="00C66A7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  </w:t>
      </w:r>
      <w:r w:rsidRPr="00F55631">
        <w:rPr>
          <w:rFonts w:ascii="Times New Roman" w:hAnsi="Times New Roman" w:cs="Times New Roman"/>
          <w:b/>
          <w:sz w:val="24"/>
          <w:szCs w:val="28"/>
        </w:rPr>
        <w:t>Директор:</w:t>
      </w:r>
      <w:r w:rsidRPr="00F55631">
        <w:rPr>
          <w:rFonts w:ascii="Times New Roman" w:hAnsi="Times New Roman" w:cs="Times New Roman"/>
          <w:b/>
          <w:sz w:val="24"/>
          <w:szCs w:val="28"/>
        </w:rPr>
        <w:tab/>
      </w:r>
      <w:r w:rsidRPr="00F55631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</w:t>
      </w:r>
      <w:r w:rsidRPr="00F55631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  /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Чимаева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З.М</w:t>
      </w:r>
      <w:r w:rsidRPr="00F55631">
        <w:rPr>
          <w:rFonts w:ascii="Times New Roman" w:hAnsi="Times New Roman" w:cs="Times New Roman"/>
          <w:b/>
          <w:sz w:val="24"/>
          <w:szCs w:val="28"/>
        </w:rPr>
        <w:t>/</w:t>
      </w:r>
    </w:p>
    <w:p w:rsidR="006932B9" w:rsidRPr="00C66A7A" w:rsidRDefault="006932B9" w:rsidP="006932B9">
      <w:pPr>
        <w:ind w:right="841"/>
        <w:rPr>
          <w:rFonts w:ascii="Times New Roman" w:hAnsi="Times New Roman" w:cs="Times New Roman"/>
          <w:b/>
        </w:rPr>
      </w:pPr>
      <w:r w:rsidRPr="00C66A7A">
        <w:rPr>
          <w:rFonts w:ascii="Times New Roman" w:hAnsi="Times New Roman" w:cs="Times New Roman"/>
          <w:b/>
        </w:rPr>
        <w:t xml:space="preserve">С приказом ознакомлены: </w:t>
      </w:r>
    </w:p>
    <w:p w:rsidR="006932B9" w:rsidRPr="00C66A7A" w:rsidRDefault="006932B9" w:rsidP="006932B9">
      <w:pPr>
        <w:ind w:left="10" w:right="8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_________/</w:t>
      </w:r>
      <w:proofErr w:type="spellStart"/>
      <w:r>
        <w:rPr>
          <w:rFonts w:ascii="Times New Roman" w:hAnsi="Times New Roman" w:cs="Times New Roman"/>
          <w:b/>
        </w:rPr>
        <w:t>Сергудаева</w:t>
      </w:r>
      <w:proofErr w:type="spellEnd"/>
      <w:r>
        <w:rPr>
          <w:rFonts w:ascii="Times New Roman" w:hAnsi="Times New Roman" w:cs="Times New Roman"/>
          <w:b/>
        </w:rPr>
        <w:t xml:space="preserve"> Н.В./</w:t>
      </w:r>
    </w:p>
    <w:p w:rsidR="006932B9" w:rsidRPr="00C66A7A" w:rsidRDefault="006932B9" w:rsidP="006932B9">
      <w:pPr>
        <w:ind w:left="10" w:right="8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_________/</w:t>
      </w:r>
      <w:proofErr w:type="spellStart"/>
      <w:r>
        <w:rPr>
          <w:rFonts w:ascii="Times New Roman" w:hAnsi="Times New Roman" w:cs="Times New Roman"/>
          <w:b/>
        </w:rPr>
        <w:t>Алсултанова</w:t>
      </w:r>
      <w:proofErr w:type="spellEnd"/>
      <w:r>
        <w:rPr>
          <w:rFonts w:ascii="Times New Roman" w:hAnsi="Times New Roman" w:cs="Times New Roman"/>
          <w:b/>
        </w:rPr>
        <w:t xml:space="preserve"> К.С./</w:t>
      </w: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  <w:r w:rsidRPr="00C66A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Приложение №1 к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приказу  №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168А  </w:t>
      </w:r>
    </w:p>
    <w:p w:rsidR="006932B9" w:rsidRDefault="006932B9" w:rsidP="006932B9">
      <w:pPr>
        <w:spacing w:after="2" w:line="262" w:lineRule="auto"/>
        <w:ind w:left="6998" w:right="838"/>
        <w:jc w:val="right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от 09.09.2022. </w:t>
      </w:r>
    </w:p>
    <w:p w:rsidR="006932B9" w:rsidRDefault="006932B9" w:rsidP="006932B9"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06" w:type="dxa"/>
        <w:tblInd w:w="-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07"/>
        <w:gridCol w:w="3506"/>
        <w:gridCol w:w="2185"/>
        <w:gridCol w:w="1538"/>
        <w:gridCol w:w="1270"/>
      </w:tblGrid>
      <w:tr w:rsidR="006932B9" w:rsidTr="004148BF">
        <w:trPr>
          <w:trHeight w:val="75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Чек-лист готовности образовательной организации к введению и реализации обновленных ФГОС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11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108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932B9" w:rsidTr="004148BF">
        <w:trPr>
          <w:trHeight w:val="92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17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Предмет оценки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Ключевые показатели 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Выполнение показателя 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Баллы  </w:t>
            </w:r>
          </w:p>
        </w:tc>
      </w:tr>
      <w:tr w:rsidR="006932B9" w:rsidTr="004148BF">
        <w:trPr>
          <w:trHeight w:val="5069"/>
        </w:trPr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Нормативная  база (локальные акты) образовательной организации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0"/>
              <w:ind w:left="108" w:right="41"/>
            </w:pPr>
            <w:r>
              <w:t xml:space="preserve">Разработаны, внесены изменения в следующие локальные </w:t>
            </w:r>
            <w:proofErr w:type="gramStart"/>
            <w:r>
              <w:t>акты:  Положение</w:t>
            </w:r>
            <w:proofErr w:type="gramEnd"/>
            <w:r>
              <w:t xml:space="preserve"> о порядке зачета результатов освоения обучающимися учебных предметов, </w:t>
            </w:r>
          </w:p>
          <w:p w:rsidR="006932B9" w:rsidRDefault="006932B9" w:rsidP="004148BF">
            <w:pPr>
              <w:spacing w:after="26" w:line="255" w:lineRule="auto"/>
              <w:ind w:left="108" w:right="261"/>
            </w:pPr>
            <w:r>
              <w:t xml:space="preserve">Положение о языках </w:t>
            </w:r>
            <w:proofErr w:type="gramStart"/>
            <w:r>
              <w:t>образования,  Положение</w:t>
            </w:r>
            <w:proofErr w:type="gramEnd"/>
            <w:r>
              <w:t xml:space="preserve">, регламентирующее режим занятий обучающихся,  Положение о текущем контроле успеваемости и промежуточной аттестации учащихся,  Порядок обучения по индивидуальному учебному плану, </w:t>
            </w:r>
          </w:p>
          <w:p w:rsidR="006932B9" w:rsidRDefault="006932B9" w:rsidP="004148BF">
            <w:pPr>
              <w:spacing w:line="236" w:lineRule="auto"/>
              <w:ind w:left="108"/>
            </w:pPr>
            <w:r>
              <w:t xml:space="preserve">Положение о рабочей программе, Положение об организации </w:t>
            </w:r>
          </w:p>
          <w:p w:rsidR="006932B9" w:rsidRDefault="006932B9" w:rsidP="004148BF">
            <w:pPr>
              <w:spacing w:line="259" w:lineRule="auto"/>
              <w:ind w:left="108"/>
            </w:pPr>
            <w:r>
              <w:t xml:space="preserve">обучения лиц с ограниченными </w:t>
            </w:r>
          </w:p>
          <w:p w:rsidR="006932B9" w:rsidRDefault="006932B9" w:rsidP="004148BF">
            <w:pPr>
              <w:spacing w:line="259" w:lineRule="auto"/>
              <w:ind w:left="108"/>
            </w:pPr>
            <w:r>
              <w:t xml:space="preserve">возможностями здоровья,                     </w:t>
            </w:r>
          </w:p>
          <w:p w:rsidR="006932B9" w:rsidRDefault="006932B9" w:rsidP="004148BF">
            <w:pPr>
              <w:spacing w:line="277" w:lineRule="auto"/>
              <w:ind w:left="108" w:right="16"/>
            </w:pPr>
            <w:r>
              <w:t xml:space="preserve">Правила приема граждан на обучение </w:t>
            </w:r>
          </w:p>
          <w:p w:rsidR="006932B9" w:rsidRDefault="006932B9" w:rsidP="004148BF">
            <w:pPr>
              <w:spacing w:line="259" w:lineRule="auto"/>
              <w:ind w:left="108"/>
            </w:pPr>
            <w: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108"/>
            </w:pPr>
            <w:r>
              <w:t xml:space="preserve">Локальные акты разработаны с учетом положений обновленных ФГОС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110"/>
            </w:pPr>
            <w:r>
              <w:t xml:space="preserve">2 балла - выполнено полностью, 1 балла - частично выполнено, 0 баллов- не выполнено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108"/>
              <w:jc w:val="center"/>
            </w:pPr>
            <w:r>
              <w:t xml:space="preserve">  </w:t>
            </w:r>
          </w:p>
        </w:tc>
      </w:tr>
      <w:tr w:rsidR="006932B9" w:rsidTr="004148BF">
        <w:trPr>
          <w:trHeight w:val="4314"/>
        </w:trPr>
        <w:tc>
          <w:tcPr>
            <w:tcW w:w="15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40" w:line="237" w:lineRule="auto"/>
              <w:ind w:left="108"/>
            </w:pPr>
            <w:r>
              <w:t xml:space="preserve">В том числе </w:t>
            </w:r>
            <w:proofErr w:type="gramStart"/>
            <w:r>
              <w:t>в  локальных</w:t>
            </w:r>
            <w:proofErr w:type="gramEnd"/>
            <w:r>
              <w:t xml:space="preserve"> актах образовательной организации отражены особенности организации внеурочной деятельности:                    в Положении регламентирующем </w:t>
            </w:r>
          </w:p>
          <w:p w:rsidR="006932B9" w:rsidRDefault="006932B9" w:rsidP="004148BF">
            <w:pPr>
              <w:spacing w:after="2" w:line="236" w:lineRule="auto"/>
              <w:ind w:left="108"/>
            </w:pPr>
            <w:r>
              <w:t xml:space="preserve">режим занятий </w:t>
            </w:r>
            <w:proofErr w:type="gramStart"/>
            <w:r>
              <w:t xml:space="preserve">обучающихся;   </w:t>
            </w:r>
            <w:proofErr w:type="gramEnd"/>
            <w:r>
              <w:t xml:space="preserve">           в Положении о деятельности в организации общественных (в том </w:t>
            </w:r>
          </w:p>
          <w:p w:rsidR="006932B9" w:rsidRDefault="006932B9" w:rsidP="004148BF">
            <w:pPr>
              <w:spacing w:line="259" w:lineRule="auto"/>
              <w:ind w:left="108"/>
            </w:pPr>
            <w:r>
              <w:t xml:space="preserve">числе детских и молодежных) </w:t>
            </w:r>
          </w:p>
          <w:p w:rsidR="006932B9" w:rsidRDefault="006932B9" w:rsidP="004148BF">
            <w:pPr>
              <w:spacing w:line="279" w:lineRule="auto"/>
              <w:ind w:left="108"/>
            </w:pPr>
            <w:r>
              <w:t>организаций (объединений</w:t>
            </w:r>
            <w:proofErr w:type="gramStart"/>
            <w:r>
              <w:t xml:space="preserve">);   </w:t>
            </w:r>
            <w:proofErr w:type="gramEnd"/>
            <w:r>
              <w:t xml:space="preserve">             в Положении о формах </w:t>
            </w:r>
          </w:p>
          <w:p w:rsidR="006932B9" w:rsidRDefault="006932B9" w:rsidP="004148BF">
            <w:pPr>
              <w:spacing w:line="259" w:lineRule="auto"/>
              <w:ind w:left="108"/>
            </w:pPr>
            <w:r>
              <w:t xml:space="preserve">самоуправления в образовательной </w:t>
            </w:r>
          </w:p>
          <w:p w:rsidR="006932B9" w:rsidRDefault="006932B9" w:rsidP="004148BF">
            <w:pPr>
              <w:spacing w:line="259" w:lineRule="auto"/>
              <w:ind w:left="108"/>
            </w:pPr>
            <w:r>
              <w:t xml:space="preserve">организации;                                          </w:t>
            </w:r>
          </w:p>
          <w:p w:rsidR="006932B9" w:rsidRDefault="006932B9" w:rsidP="004148BF">
            <w:pPr>
              <w:spacing w:line="259" w:lineRule="auto"/>
              <w:ind w:left="108"/>
            </w:pPr>
            <w:r>
              <w:t xml:space="preserve">в Договоре о сотрудничестве образовательной организации и организаций дополнительного образования (при необходимости);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250" w:line="251" w:lineRule="auto"/>
              <w:ind w:left="108"/>
            </w:pPr>
            <w:r>
              <w:t xml:space="preserve">Локальные акты разработаны с учетом </w:t>
            </w:r>
            <w:proofErr w:type="gramStart"/>
            <w:r>
              <w:t>положений</w:t>
            </w:r>
            <w:proofErr w:type="gramEnd"/>
            <w:r>
              <w:t xml:space="preserve"> обновленных ФГОС </w:t>
            </w:r>
          </w:p>
          <w:p w:rsidR="006932B9" w:rsidRDefault="006932B9" w:rsidP="004148BF">
            <w:pPr>
              <w:spacing w:after="485" w:line="259" w:lineRule="auto"/>
              <w:ind w:left="-19"/>
            </w:pPr>
            <w:r>
              <w:t xml:space="preserve"> </w:t>
            </w:r>
          </w:p>
          <w:p w:rsidR="006932B9" w:rsidRDefault="006932B9" w:rsidP="004148BF">
            <w:pPr>
              <w:spacing w:line="259" w:lineRule="auto"/>
              <w:ind w:left="-23"/>
            </w:pPr>
            <w:r>
              <w:t xml:space="preserve">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110"/>
            </w:pPr>
            <w:r>
              <w:t xml:space="preserve">2 балла - выполнено полностью, 1 балла - частично выполнено, 0 баллов- не выполнено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jc w:val="center"/>
            </w:pPr>
            <w:r>
              <w:rPr>
                <w:rFonts w:ascii="Calibri" w:eastAsia="Calibri" w:hAnsi="Calibri" w:cs="Calibri"/>
              </w:rPr>
              <w:t xml:space="preserve">ссылка на документы </w:t>
            </w:r>
          </w:p>
        </w:tc>
      </w:tr>
      <w:tr w:rsidR="006932B9" w:rsidTr="004148BF">
        <w:trPr>
          <w:trHeight w:val="3298"/>
        </w:trPr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108" w:right="52"/>
            </w:pPr>
            <w:r>
              <w:t xml:space="preserve">Штатное расписание и должностные инструкции работников образовательной организации приведены в соответствие с требованиями обновленных ФГОС к кадровым и </w:t>
            </w:r>
            <w:proofErr w:type="spellStart"/>
            <w:r>
              <w:t>психологопедагогическим</w:t>
            </w:r>
            <w:proofErr w:type="spellEnd"/>
            <w:r>
              <w:t xml:space="preserve"> условиям реализации основных образовательных программ, в должностных инструкциях отражены особенности организации внеурочной деятельности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2" w:line="236" w:lineRule="auto"/>
              <w:ind w:left="108"/>
            </w:pPr>
            <w:proofErr w:type="gramStart"/>
            <w:r>
              <w:t>Штатное  расписание</w:t>
            </w:r>
            <w:proofErr w:type="gramEnd"/>
            <w:r>
              <w:t xml:space="preserve"> </w:t>
            </w:r>
            <w:proofErr w:type="spellStart"/>
            <w:r>
              <w:t>соответсвует</w:t>
            </w:r>
            <w:proofErr w:type="spellEnd"/>
            <w:r>
              <w:t xml:space="preserve"> </w:t>
            </w:r>
          </w:p>
          <w:p w:rsidR="006932B9" w:rsidRDefault="006932B9" w:rsidP="004148BF">
            <w:pPr>
              <w:spacing w:line="259" w:lineRule="auto"/>
              <w:ind w:left="108"/>
            </w:pPr>
            <w:proofErr w:type="spellStart"/>
            <w:r>
              <w:t>требованям</w:t>
            </w:r>
            <w:proofErr w:type="spellEnd"/>
            <w:r>
              <w:t xml:space="preserve"> ФГОС        Должностные инструкции составлены в  соответствии с </w:t>
            </w:r>
            <w:proofErr w:type="spellStart"/>
            <w:r>
              <w:t>Профстандратом</w:t>
            </w:r>
            <w:proofErr w:type="spellEnd"/>
            <w:r>
              <w:t xml:space="preserve"> педагога, содержат положения об  организации внеурочной деятельности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110"/>
            </w:pPr>
            <w:r>
              <w:t xml:space="preserve">2 балла - выполнено полностью, 1 балла - частично выполнено, 0 баллов- не выполнено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right="1"/>
              <w:jc w:val="center"/>
            </w:pPr>
            <w:r>
              <w:rPr>
                <w:rFonts w:ascii="Calibri" w:eastAsia="Calibri" w:hAnsi="Calibri" w:cs="Calibri"/>
              </w:rPr>
              <w:t xml:space="preserve">нет </w:t>
            </w:r>
          </w:p>
        </w:tc>
      </w:tr>
    </w:tbl>
    <w:p w:rsidR="006932B9" w:rsidRDefault="006932B9" w:rsidP="006932B9">
      <w:pPr>
        <w:ind w:left="-991" w:right="614"/>
      </w:pPr>
    </w:p>
    <w:tbl>
      <w:tblPr>
        <w:tblStyle w:val="TableGrid"/>
        <w:tblW w:w="10461" w:type="dxa"/>
        <w:tblInd w:w="-5" w:type="dxa"/>
        <w:tblCellMar>
          <w:top w:w="44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567"/>
        <w:gridCol w:w="2782"/>
        <w:gridCol w:w="2874"/>
        <w:gridCol w:w="1171"/>
        <w:gridCol w:w="1067"/>
      </w:tblGrid>
      <w:tr w:rsidR="006932B9" w:rsidTr="004148BF">
        <w:trPr>
          <w:trHeight w:val="1030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Основные  образовательные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программы начального общего и </w:t>
            </w:r>
          </w:p>
          <w:p w:rsidR="006932B9" w:rsidRDefault="006932B9" w:rsidP="004148BF">
            <w:pPr>
              <w:spacing w:line="259" w:lineRule="auto"/>
              <w:ind w:left="22"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основного общего образования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right="24"/>
            </w:pPr>
            <w:r>
              <w:t xml:space="preserve">Разработана и утверждена ООП НОО, соответствующая требованиям обновленных ФГОС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да/нет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 балл - да, 0 баллов -нет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84"/>
            </w:pPr>
            <w:r>
              <w:rPr>
                <w:rFonts w:ascii="Calibri" w:eastAsia="Calibri" w:hAnsi="Calibri" w:cs="Calibri"/>
              </w:rPr>
              <w:t xml:space="preserve">ссылка на </w:t>
            </w:r>
          </w:p>
          <w:p w:rsidR="006932B9" w:rsidRDefault="006932B9" w:rsidP="004148BF">
            <w:pPr>
              <w:spacing w:line="259" w:lineRule="auto"/>
              <w:ind w:left="96"/>
            </w:pPr>
            <w:r>
              <w:rPr>
                <w:rFonts w:ascii="Calibri" w:eastAsia="Calibri" w:hAnsi="Calibri" w:cs="Calibri"/>
              </w:rPr>
              <w:t xml:space="preserve">документ </w:t>
            </w:r>
          </w:p>
        </w:tc>
      </w:tr>
      <w:tr w:rsidR="006932B9" w:rsidTr="004148BF">
        <w:trPr>
          <w:trHeight w:val="1020"/>
        </w:trPr>
        <w:tc>
          <w:tcPr>
            <w:tcW w:w="2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right="24"/>
            </w:pPr>
            <w:r>
              <w:t xml:space="preserve">Разработана и утверждена ООП ООО, соответствующая требованиям обновленных ФГОС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да/нет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 балл - да, 0 баллов -нет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84"/>
            </w:pPr>
            <w:r>
              <w:rPr>
                <w:rFonts w:ascii="Calibri" w:eastAsia="Calibri" w:hAnsi="Calibri" w:cs="Calibri"/>
              </w:rPr>
              <w:t xml:space="preserve">ссылка на </w:t>
            </w:r>
          </w:p>
          <w:p w:rsidR="006932B9" w:rsidRDefault="006932B9" w:rsidP="004148BF">
            <w:pPr>
              <w:spacing w:line="259" w:lineRule="auto"/>
              <w:ind w:left="96"/>
            </w:pPr>
            <w:r>
              <w:rPr>
                <w:rFonts w:ascii="Calibri" w:eastAsia="Calibri" w:hAnsi="Calibri" w:cs="Calibri"/>
              </w:rPr>
              <w:t xml:space="preserve">документ </w:t>
            </w:r>
          </w:p>
        </w:tc>
      </w:tr>
      <w:tr w:rsidR="006932B9" w:rsidTr="004148BF">
        <w:trPr>
          <w:trHeight w:val="1022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35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Прием обучающихся в </w:t>
            </w:r>
          </w:p>
          <w:p w:rsidR="006932B9" w:rsidRDefault="006932B9" w:rsidP="004148BF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2022-23 учебном году 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45" w:line="236" w:lineRule="auto"/>
            </w:pPr>
            <w:r>
              <w:t xml:space="preserve">Осуществлен </w:t>
            </w:r>
            <w:proofErr w:type="gramStart"/>
            <w:r>
              <w:t>прием  в</w:t>
            </w:r>
            <w:proofErr w:type="gramEnd"/>
            <w:r>
              <w:t xml:space="preserve"> 1 классы на обучение по ООП НОО в </w:t>
            </w:r>
          </w:p>
          <w:p w:rsidR="006932B9" w:rsidRDefault="006932B9" w:rsidP="004148BF">
            <w:pPr>
              <w:spacing w:line="259" w:lineRule="auto"/>
              <w:ind w:right="7"/>
            </w:pPr>
            <w:r>
              <w:t xml:space="preserve">соответствии с обновленными ФГОС НОО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да/нет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 балл - да, 0 баллов -нет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1274"/>
        </w:trPr>
        <w:tc>
          <w:tcPr>
            <w:tcW w:w="21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Перевод 2-4 классов на обучение по ООП НОО в соответствии с обновленными ФГОС НОО осуществлен по заявлению родителей 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да/нет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 балл - да, 0 баллов -нет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1129"/>
        </w:trPr>
        <w:tc>
          <w:tcPr>
            <w:tcW w:w="2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76" w:lineRule="auto"/>
            </w:pPr>
            <w:r>
              <w:t xml:space="preserve">Осуществлен </w:t>
            </w:r>
            <w:proofErr w:type="gramStart"/>
            <w:r>
              <w:t>прием  в</w:t>
            </w:r>
            <w:proofErr w:type="gramEnd"/>
            <w:r>
              <w:t xml:space="preserve"> 5 классы на обучение по ООП ООО в </w:t>
            </w:r>
          </w:p>
          <w:p w:rsidR="006932B9" w:rsidRDefault="006932B9" w:rsidP="004148BF">
            <w:pPr>
              <w:spacing w:line="259" w:lineRule="auto"/>
              <w:ind w:right="7"/>
            </w:pPr>
            <w:r>
              <w:t xml:space="preserve">соответствии с обновленными ФГОС ООО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да/нет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 балл - да, 0 баллов -нет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1274"/>
        </w:trPr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48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Учебники  учебные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пособия, </w:t>
            </w:r>
          </w:p>
          <w:p w:rsidR="006932B9" w:rsidRDefault="006932B9" w:rsidP="004148BF">
            <w:pPr>
              <w:spacing w:line="259" w:lineRule="auto"/>
              <w:ind w:left="29" w:hanging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информационноцифровые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ресурсы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Определен список учебников, учебных пособий, </w:t>
            </w:r>
            <w:proofErr w:type="spellStart"/>
            <w:r>
              <w:t>информационноцифровых</w:t>
            </w:r>
            <w:proofErr w:type="spellEnd"/>
            <w:r>
              <w:t xml:space="preserve"> ресурсов, используемых в образовательном процессе  в рамках урочной деятельности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Список, используемый в рамках урочной деятельности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 балл - да, 0 баллов -нет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1274"/>
        </w:trPr>
        <w:tc>
          <w:tcPr>
            <w:tcW w:w="21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right="44"/>
            </w:pPr>
            <w:r>
              <w:t xml:space="preserve">Определен список учебных пособий, информационно-цифровых ресурсов, используемых при реализации внеурочной деятельности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Список, используемый при реализации внеурочной деятельности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 балл - да, 0 баллов -нет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2530"/>
        </w:trPr>
        <w:tc>
          <w:tcPr>
            <w:tcW w:w="21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Обновлен/укомплектован библиотечно-информационный центр образовательной организаций учебной и учебно-методической литературой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24" w:line="254" w:lineRule="auto"/>
            </w:pPr>
            <w:r>
              <w:t xml:space="preserve">Анализ потребностей в учебной, </w:t>
            </w:r>
            <w:proofErr w:type="spellStart"/>
            <w:r>
              <w:t>учебнометодческой</w:t>
            </w:r>
            <w:proofErr w:type="spellEnd"/>
            <w:r>
              <w:t xml:space="preserve"> литературе, в </w:t>
            </w:r>
            <w:proofErr w:type="spellStart"/>
            <w:r>
              <w:t>соотвествии</w:t>
            </w:r>
            <w:proofErr w:type="spellEnd"/>
            <w:r>
              <w:t xml:space="preserve"> </w:t>
            </w:r>
            <w:proofErr w:type="gramStart"/>
            <w:r>
              <w:t>с  анализом</w:t>
            </w:r>
            <w:proofErr w:type="gramEnd"/>
            <w:r>
              <w:t xml:space="preserve"> обновлен фонд </w:t>
            </w:r>
            <w:proofErr w:type="spellStart"/>
            <w:r>
              <w:t>библиотечноинформационного</w:t>
            </w:r>
            <w:proofErr w:type="spellEnd"/>
            <w:r>
              <w:t xml:space="preserve"> </w:t>
            </w:r>
          </w:p>
          <w:p w:rsidR="006932B9" w:rsidRDefault="006932B9" w:rsidP="004148BF">
            <w:pPr>
              <w:spacing w:line="259" w:lineRule="auto"/>
            </w:pPr>
            <w:r>
              <w:t xml:space="preserve">центра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 - выполнено полностью, 1 балла - частично выполнено, 0 баллов- не выполнено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2288"/>
        </w:trPr>
        <w:tc>
          <w:tcPr>
            <w:tcW w:w="2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Обеспечена доступность использования </w:t>
            </w:r>
            <w:proofErr w:type="spellStart"/>
            <w:r>
              <w:t>информационнометодических</w:t>
            </w:r>
            <w:proofErr w:type="spellEnd"/>
            <w:r>
              <w:t xml:space="preserve"> ресурсов для участников образовательных отношений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proofErr w:type="spellStart"/>
            <w:r>
              <w:t>Информационнометодические</w:t>
            </w:r>
            <w:proofErr w:type="spellEnd"/>
            <w:r>
              <w:t xml:space="preserve"> ресурсы размещены в сети Интернет, обеспечен доступ к ресурсам (созданы личные кабинеты в случае необходимости)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 - выполнено полностью, 1 балла - частично выполнено, 0 баллов- не выполнено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2287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Модель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6932B9" w:rsidRDefault="006932B9" w:rsidP="004148BF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образовательного процесса, </w:t>
            </w:r>
          </w:p>
          <w:p w:rsidR="006932B9" w:rsidRDefault="006932B9" w:rsidP="004148BF">
            <w:pPr>
              <w:spacing w:line="259" w:lineRule="auto"/>
              <w:ind w:left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обеспечивающая </w:t>
            </w:r>
          </w:p>
          <w:p w:rsidR="006932B9" w:rsidRDefault="006932B9" w:rsidP="004148BF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организацию внеурочной </w:t>
            </w:r>
          </w:p>
          <w:p w:rsidR="006932B9" w:rsidRDefault="006932B9" w:rsidP="004148BF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деятельности обучающихся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Определена модель реализации сетевых форм взаимодействия общеобразовательной организации с организациями дополнительного образования, учреждениями культуры и спорта в реализации основных образовательных программ, соответствующих требованиям обновленных ФГОС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proofErr w:type="spellStart"/>
            <w:r>
              <w:t>Разработа</w:t>
            </w:r>
            <w:proofErr w:type="spellEnd"/>
            <w:r>
              <w:t xml:space="preserve"> модель </w:t>
            </w:r>
            <w:proofErr w:type="spellStart"/>
            <w:r>
              <w:t>взаимодейтсвия</w:t>
            </w:r>
            <w:proofErr w:type="spellEnd"/>
            <w:r>
              <w:t xml:space="preserve">. Имеются договора о сетевом взаимодействии с организациями партнерами 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 - выполнено полностью, 1 балла - частично выполнено, 0 баллов- не выполнено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:rsidR="006932B9" w:rsidRDefault="006932B9" w:rsidP="006932B9">
      <w:pPr>
        <w:ind w:left="-991" w:right="614"/>
      </w:pPr>
    </w:p>
    <w:tbl>
      <w:tblPr>
        <w:tblStyle w:val="TableGrid"/>
        <w:tblW w:w="10306" w:type="dxa"/>
        <w:tblInd w:w="-5" w:type="dxa"/>
        <w:tblCellMar>
          <w:top w:w="7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1874"/>
        <w:gridCol w:w="3378"/>
        <w:gridCol w:w="2575"/>
        <w:gridCol w:w="1501"/>
        <w:gridCol w:w="978"/>
      </w:tblGrid>
      <w:tr w:rsidR="006932B9" w:rsidTr="004148BF">
        <w:trPr>
          <w:trHeight w:val="2482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6. Деятельность школьных </w:t>
            </w:r>
          </w:p>
          <w:p w:rsidR="006932B9" w:rsidRDefault="006932B9" w:rsidP="004148BF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методических объединений, </w:t>
            </w:r>
          </w:p>
          <w:p w:rsidR="006932B9" w:rsidRDefault="006932B9" w:rsidP="004148BF">
            <w:pPr>
              <w:spacing w:line="259" w:lineRule="auto"/>
              <w:ind w:left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обеспечивающая </w:t>
            </w:r>
          </w:p>
          <w:p w:rsidR="006932B9" w:rsidRDefault="006932B9" w:rsidP="004148BF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сопровождение введения </w:t>
            </w:r>
          </w:p>
          <w:p w:rsidR="006932B9" w:rsidRDefault="006932B9" w:rsidP="004148BF">
            <w:pPr>
              <w:spacing w:after="22" w:line="259" w:lineRule="auto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обновленных </w:t>
            </w:r>
          </w:p>
          <w:p w:rsidR="006932B9" w:rsidRDefault="006932B9" w:rsidP="004148BF">
            <w:pPr>
              <w:spacing w:line="259" w:lineRule="auto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ФГОС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right="5"/>
            </w:pPr>
            <w:r>
              <w:t xml:space="preserve">Разработан план работы </w:t>
            </w:r>
            <w:proofErr w:type="spellStart"/>
            <w:r>
              <w:t>внутришкольных</w:t>
            </w:r>
            <w:proofErr w:type="spellEnd"/>
            <w:r>
              <w:t xml:space="preserve"> методических объединений с ориентацией на рассмотрение и методическую помощь педагогическим работникам в вопросах реализации обновленных ФГОС, в том числе по вопросам  реализации внеурочной деятельности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1" w:lineRule="auto"/>
            </w:pPr>
            <w:r>
              <w:t xml:space="preserve">Утвержденный </w:t>
            </w:r>
            <w:proofErr w:type="spellStart"/>
            <w:proofErr w:type="gramStart"/>
            <w:r>
              <w:t>план,протоколы</w:t>
            </w:r>
            <w:proofErr w:type="spellEnd"/>
            <w:proofErr w:type="gramEnd"/>
            <w:r>
              <w:t xml:space="preserve"> заседаний МО, отражающие </w:t>
            </w:r>
          </w:p>
          <w:p w:rsidR="006932B9" w:rsidRDefault="006932B9" w:rsidP="004148BF">
            <w:pPr>
              <w:spacing w:line="259" w:lineRule="auto"/>
              <w:ind w:right="199"/>
            </w:pPr>
            <w:r>
              <w:t xml:space="preserve">деятельность  по обсуждению вопросов введения и реализации обновленных ФГОС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 - выполнено полностью, 1 балла - частично выполнено, 0 баллов- не выполнено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955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Сформированы методические группы по всем направлениям функциональной грамотности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Приказ о формировании методических групп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 балл - да, 0 баллов -нет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797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Отражение деятельности МО на сайте ОО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На сайте размещена информация о деятельности МО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 балл - да, 0 баллов -нет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3565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Повышение  квалификации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932B9" w:rsidRDefault="006932B9" w:rsidP="004148BF">
            <w:pPr>
              <w:spacing w:line="259" w:lineRule="auto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всех учителей </w:t>
            </w:r>
          </w:p>
          <w:p w:rsidR="006932B9" w:rsidRDefault="006932B9" w:rsidP="004148BF">
            <w:pPr>
              <w:spacing w:after="46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начальных классов, </w:t>
            </w:r>
          </w:p>
          <w:p w:rsidR="006932B9" w:rsidRDefault="006932B9" w:rsidP="004148BF">
            <w:pPr>
              <w:spacing w:line="259" w:lineRule="auto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учителей-</w:t>
            </w:r>
          </w:p>
          <w:p w:rsidR="006932B9" w:rsidRDefault="006932B9" w:rsidP="004148BF">
            <w:pPr>
              <w:spacing w:line="259" w:lineRule="auto"/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предметников, </w:t>
            </w:r>
          </w:p>
          <w:p w:rsidR="006932B9" w:rsidRDefault="006932B9" w:rsidP="004148BF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реализующих рабочие </w:t>
            </w:r>
          </w:p>
          <w:p w:rsidR="006932B9" w:rsidRDefault="006932B9" w:rsidP="004148BF">
            <w:pPr>
              <w:spacing w:line="259" w:lineRule="auto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программы </w:t>
            </w:r>
          </w:p>
          <w:p w:rsidR="006932B9" w:rsidRDefault="006932B9" w:rsidP="004148BF">
            <w:pPr>
              <w:spacing w:line="259" w:lineRule="auto"/>
              <w:ind w:left="39" w:right="47" w:hanging="1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учебного плана основного общего 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Осуществлено повышение квалификации управленческой и педагогической команд по вопросам введения обновленных ФГОС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37" w:lineRule="auto"/>
            </w:pPr>
            <w:r>
              <w:t xml:space="preserve">План-график повышения квалификации, база данных учителей, </w:t>
            </w:r>
            <w:proofErr w:type="spellStart"/>
            <w:r>
              <w:t>прошедщих</w:t>
            </w:r>
            <w:proofErr w:type="spellEnd"/>
            <w:r>
              <w:t xml:space="preserve"> КПК по вопросам введения обновленных </w:t>
            </w:r>
            <w:proofErr w:type="gramStart"/>
            <w:r>
              <w:t>ФГОС ,</w:t>
            </w:r>
            <w:proofErr w:type="gramEnd"/>
            <w:r>
              <w:t xml:space="preserve"> </w:t>
            </w:r>
          </w:p>
          <w:p w:rsidR="006932B9" w:rsidRDefault="006932B9" w:rsidP="004148BF">
            <w:pPr>
              <w:spacing w:line="259" w:lineRule="auto"/>
            </w:pPr>
            <w:r>
              <w:t xml:space="preserve">обеспечено повышение квалификации 100% учителей, приступающих к реализации обновленных ФГОС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 - выполнено полностью, 1 балла - частично выполнено, 0 баллов- не выполнено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4563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 Мониторинг готовности ОО к введению </w:t>
            </w:r>
          </w:p>
          <w:p w:rsidR="006932B9" w:rsidRDefault="006932B9" w:rsidP="004148BF">
            <w:pPr>
              <w:spacing w:after="19" w:line="259" w:lineRule="auto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обновленных </w:t>
            </w:r>
          </w:p>
          <w:p w:rsidR="006932B9" w:rsidRDefault="006932B9" w:rsidP="004148BF">
            <w:pPr>
              <w:spacing w:line="259" w:lineRule="auto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ФГОС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41" w:lineRule="auto"/>
              <w:ind w:right="65"/>
            </w:pPr>
            <w:r>
              <w:t xml:space="preserve">Сформирована система мониторинга готовности каждого учителя к реализации обновленных ФГОС (пройдены курсы повышения квалификации, утверждены рабочие программы, в </w:t>
            </w:r>
            <w:proofErr w:type="spellStart"/>
            <w:r>
              <w:t>календарнотематическое</w:t>
            </w:r>
            <w:proofErr w:type="spellEnd"/>
            <w:r>
              <w:t xml:space="preserve"> планирование встроены задания по формированию функциональной грамотности, в педагогическую деятельность включены федеральные онлайн конструкторы, электронные конспекты уроков, </w:t>
            </w:r>
          </w:p>
          <w:p w:rsidR="006932B9" w:rsidRDefault="006932B9" w:rsidP="004148BF">
            <w:pPr>
              <w:spacing w:line="259" w:lineRule="auto"/>
            </w:pPr>
            <w:r>
              <w:t xml:space="preserve">соответствующие требованиям обновленных ФГОС, имеется банк приемов по решению в урочной и внеурочной деятельности задач воспитания)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Приказ о проведении мониторинга с утвержденным </w:t>
            </w:r>
            <w:proofErr w:type="spellStart"/>
            <w:r>
              <w:t>чеклистом</w:t>
            </w:r>
            <w:proofErr w:type="spellEnd"/>
            <w:r>
              <w:t xml:space="preserve"> мониторинга, отчет о проведении мониторинга в школе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 - выполнено полностью, 1 балла - частично выполнено, 0 баллов- не выполнено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3552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4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9.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Кадровые  финансовые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</w:p>
          <w:p w:rsidR="006932B9" w:rsidRDefault="006932B9" w:rsidP="004148BF">
            <w:pPr>
              <w:spacing w:line="259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материально-</w:t>
            </w:r>
          </w:p>
          <w:p w:rsidR="006932B9" w:rsidRDefault="006932B9" w:rsidP="004148BF">
            <w:pPr>
              <w:spacing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технические и иные условия </w:t>
            </w:r>
          </w:p>
          <w:p w:rsidR="006932B9" w:rsidRDefault="006932B9" w:rsidP="004148BF">
            <w:pPr>
              <w:spacing w:line="259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реализации </w:t>
            </w:r>
          </w:p>
          <w:p w:rsidR="006932B9" w:rsidRDefault="006932B9" w:rsidP="004148BF">
            <w:pPr>
              <w:spacing w:line="259" w:lineRule="auto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основной </w:t>
            </w:r>
          </w:p>
          <w:p w:rsidR="006932B9" w:rsidRDefault="006932B9" w:rsidP="004148BF">
            <w:pPr>
              <w:spacing w:line="259" w:lineRule="auto"/>
              <w:ind w:left="101" w:hanging="10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образовательной программы начального общего и основного 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Обеспечены кадровые, финансовые, материально-технические и иные условия реализации основной образовательной программы начального общего и основного общего образования, соответствующей требованиям обновленных ФГОС, в том числе условия реализации внеурочной деятельности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right="51"/>
            </w:pPr>
            <w:r>
              <w:t xml:space="preserve">Проведен самоанализ ОО, составлен отчет о самодиагностике готовности ОО к введению обновленных ФГОС с отражением обеспечения кадровых, финансовых, </w:t>
            </w:r>
            <w:proofErr w:type="spellStart"/>
            <w:r>
              <w:t>материальнотехнических</w:t>
            </w:r>
            <w:proofErr w:type="spellEnd"/>
            <w:r>
              <w:t xml:space="preserve"> условий реализации ООП НОО и ООП ООО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 - выполнено полностью, 1 балла - частично выполнено, 0 баллов- не выполнено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2033"/>
        </w:trPr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10. Реализация внеурочной </w:t>
            </w:r>
          </w:p>
          <w:p w:rsidR="006932B9" w:rsidRDefault="006932B9" w:rsidP="004148BF">
            <w:pPr>
              <w:spacing w:after="2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деятельности в рамках </w:t>
            </w:r>
          </w:p>
          <w:p w:rsidR="006932B9" w:rsidRDefault="006932B9" w:rsidP="004148BF">
            <w:pPr>
              <w:spacing w:after="20" w:line="259" w:lineRule="auto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обновленных </w:t>
            </w:r>
          </w:p>
          <w:p w:rsidR="006932B9" w:rsidRDefault="006932B9" w:rsidP="004148BF">
            <w:pPr>
              <w:spacing w:line="259" w:lineRule="auto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ФГОС 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40" w:line="239" w:lineRule="auto"/>
            </w:pPr>
            <w:r>
              <w:t xml:space="preserve">Определен пул педагогических работников для реализации проекта </w:t>
            </w:r>
          </w:p>
          <w:p w:rsidR="006932B9" w:rsidRDefault="006932B9" w:rsidP="004148BF">
            <w:pPr>
              <w:spacing w:line="259" w:lineRule="auto"/>
            </w:pPr>
            <w:r>
              <w:t xml:space="preserve">«Разговоры о важном»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Занятия включены в расписание, определена нагрузка учителя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 - выполнено полностью, 1 балла - частично выполнено, 0 баллов- не выполнено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2071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Определены способы организации </w:t>
            </w:r>
            <w:proofErr w:type="spellStart"/>
            <w:r>
              <w:t>профориентационных</w:t>
            </w:r>
            <w:proofErr w:type="spellEnd"/>
            <w:r>
              <w:t xml:space="preserve"> занятий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Программа (модель) организации </w:t>
            </w:r>
            <w:proofErr w:type="spellStart"/>
            <w:r>
              <w:t>профориентационных</w:t>
            </w:r>
            <w:proofErr w:type="spellEnd"/>
            <w:r>
              <w:t xml:space="preserve"> занятий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 - выполнено полностью, 1 балла - частично выполнено, 0 баллов- не выполнено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956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Приняты решения по развитию воспитательной среды образовательной организации: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 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1022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будет реализовываться программа развития социальной активности учащихся начальных классов «Орлята России»;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да/нет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 балл - да, 0 баллов -нет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768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 образовательной организации создан (функционирует) школьный музей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да/нет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 балл - да, 0 баллов -нет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955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 образовательной организации создан (функционирует) школьный спортивный клуб;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да/нет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 балл - да, 0 баллов -нет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769"/>
        </w:trPr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 образовательной организации создан (функционирует) школьный театр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да/нет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 балл - да, 0 баллов -нет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6932B9" w:rsidTr="004148BF">
        <w:trPr>
          <w:trHeight w:val="650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Максимальное количество баллов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37 баллов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</w:tr>
    </w:tbl>
    <w:p w:rsidR="006932B9" w:rsidRDefault="006932B9" w:rsidP="006932B9">
      <w:pPr>
        <w:spacing w:after="225"/>
        <w:ind w:left="142"/>
      </w:pPr>
      <w:r>
        <w:rPr>
          <w:rFonts w:ascii="Calibri" w:eastAsia="Calibri" w:hAnsi="Calibri" w:cs="Calibri"/>
        </w:rPr>
        <w:t xml:space="preserve"> </w:t>
      </w:r>
    </w:p>
    <w:p w:rsidR="006932B9" w:rsidRDefault="006932B9" w:rsidP="006932B9">
      <w:pPr>
        <w:ind w:right="-50"/>
        <w:jc w:val="right"/>
      </w:pPr>
      <w:r>
        <w:rPr>
          <w:sz w:val="24"/>
        </w:rPr>
        <w:t xml:space="preserve">               </w:t>
      </w:r>
    </w:p>
    <w:p w:rsidR="006932B9" w:rsidRDefault="006932B9" w:rsidP="006932B9">
      <w:pPr>
        <w:ind w:right="790"/>
        <w:jc w:val="right"/>
      </w:pPr>
      <w:r>
        <w:rPr>
          <w:sz w:val="24"/>
        </w:rPr>
        <w:t xml:space="preserve"> </w:t>
      </w:r>
    </w:p>
    <w:p w:rsidR="006932B9" w:rsidRDefault="006932B9" w:rsidP="006932B9">
      <w:pPr>
        <w:ind w:right="790"/>
        <w:jc w:val="right"/>
      </w:pPr>
      <w:r>
        <w:rPr>
          <w:sz w:val="24"/>
        </w:rPr>
        <w:lastRenderedPageBreak/>
        <w:t xml:space="preserve"> </w:t>
      </w:r>
    </w:p>
    <w:p w:rsidR="006932B9" w:rsidRDefault="006932B9" w:rsidP="006932B9">
      <w:pPr>
        <w:ind w:right="790"/>
        <w:jc w:val="right"/>
      </w:pPr>
      <w:r>
        <w:rPr>
          <w:sz w:val="24"/>
        </w:rPr>
        <w:t xml:space="preserve"> </w:t>
      </w:r>
    </w:p>
    <w:p w:rsidR="006932B9" w:rsidRDefault="006932B9" w:rsidP="006932B9">
      <w:pPr>
        <w:ind w:right="790"/>
        <w:jc w:val="right"/>
      </w:pPr>
      <w:r>
        <w:rPr>
          <w:sz w:val="24"/>
        </w:rPr>
        <w:t xml:space="preserve"> </w:t>
      </w:r>
    </w:p>
    <w:p w:rsidR="006932B9" w:rsidRDefault="006932B9" w:rsidP="006932B9">
      <w:pPr>
        <w:ind w:right="790"/>
        <w:jc w:val="right"/>
      </w:pPr>
      <w:r>
        <w:rPr>
          <w:sz w:val="24"/>
        </w:rPr>
        <w:t xml:space="preserve"> </w:t>
      </w:r>
    </w:p>
    <w:p w:rsidR="006932B9" w:rsidRDefault="006932B9" w:rsidP="006932B9">
      <w:pPr>
        <w:ind w:right="790"/>
        <w:jc w:val="right"/>
      </w:pPr>
      <w:r>
        <w:rPr>
          <w:sz w:val="24"/>
        </w:rPr>
        <w:t xml:space="preserve"> </w:t>
      </w:r>
    </w:p>
    <w:p w:rsidR="006932B9" w:rsidRDefault="006932B9" w:rsidP="006932B9">
      <w:pPr>
        <w:ind w:right="790"/>
        <w:jc w:val="right"/>
      </w:pPr>
      <w:r>
        <w:rPr>
          <w:sz w:val="24"/>
        </w:rPr>
        <w:t xml:space="preserve"> </w:t>
      </w: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6932B9" w:rsidRDefault="006932B9" w:rsidP="006932B9">
      <w:pPr>
        <w:spacing w:after="2" w:line="262" w:lineRule="auto"/>
        <w:ind w:left="6998" w:right="83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Приложение №2 </w:t>
      </w: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приказу  №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168А  </w:t>
      </w:r>
    </w:p>
    <w:p w:rsidR="006932B9" w:rsidRDefault="006932B9" w:rsidP="006932B9">
      <w:pPr>
        <w:spacing w:after="2" w:line="262" w:lineRule="auto"/>
        <w:ind w:left="6998" w:right="83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от 09.09.2022. </w:t>
      </w:r>
    </w:p>
    <w:p w:rsidR="006932B9" w:rsidRDefault="006932B9" w:rsidP="006932B9">
      <w:pPr>
        <w:ind w:right="790"/>
        <w:jc w:val="right"/>
      </w:pPr>
      <w:r>
        <w:rPr>
          <w:sz w:val="24"/>
        </w:rPr>
        <w:t xml:space="preserve"> </w:t>
      </w:r>
    </w:p>
    <w:p w:rsidR="006932B9" w:rsidRDefault="006932B9" w:rsidP="006932B9">
      <w:r>
        <w:rPr>
          <w:sz w:val="24"/>
        </w:rPr>
        <w:t xml:space="preserve"> </w:t>
      </w:r>
    </w:p>
    <w:tbl>
      <w:tblPr>
        <w:tblStyle w:val="TableGrid"/>
        <w:tblW w:w="11062" w:type="dxa"/>
        <w:tblInd w:w="-147" w:type="dxa"/>
        <w:tblCellMar>
          <w:top w:w="7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136"/>
        <w:gridCol w:w="141"/>
        <w:gridCol w:w="1419"/>
        <w:gridCol w:w="5670"/>
        <w:gridCol w:w="1702"/>
        <w:gridCol w:w="994"/>
      </w:tblGrid>
      <w:tr w:rsidR="006932B9" w:rsidTr="004148BF">
        <w:trPr>
          <w:trHeight w:val="386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8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Чек-лист анализа основной образовательной программы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</w:t>
            </w:r>
          </w:p>
        </w:tc>
      </w:tr>
      <w:tr w:rsidR="006932B9" w:rsidTr="004148BF">
        <w:trPr>
          <w:trHeight w:val="310"/>
        </w:trPr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</w:t>
            </w:r>
          </w:p>
        </w:tc>
      </w:tr>
      <w:tr w:rsidR="006932B9" w:rsidTr="004148BF">
        <w:trPr>
          <w:trHeight w:val="751"/>
        </w:trPr>
        <w:tc>
          <w:tcPr>
            <w:tcW w:w="2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Предмет оценки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Ключевые показатели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Выполнение показателя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Баллы  </w:t>
            </w:r>
          </w:p>
        </w:tc>
      </w:tr>
      <w:tr w:rsidR="006932B9" w:rsidTr="004148BF">
        <w:trPr>
          <w:trHeight w:val="1414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1. </w:t>
            </w:r>
          </w:p>
          <w:p w:rsidR="006932B9" w:rsidRDefault="006932B9" w:rsidP="004148BF">
            <w:pPr>
              <w:spacing w:after="2" w:line="236" w:lineRule="auto"/>
              <w:ind w:left="2"/>
            </w:pPr>
            <w:r>
              <w:t xml:space="preserve">Целевой раздел </w:t>
            </w:r>
          </w:p>
          <w:p w:rsidR="006932B9" w:rsidRDefault="006932B9" w:rsidP="004148BF">
            <w:pPr>
              <w:spacing w:after="15" w:line="259" w:lineRule="auto"/>
              <w:ind w:left="2"/>
            </w:pPr>
            <w:r>
              <w:t xml:space="preserve">ООП </w:t>
            </w:r>
          </w:p>
          <w:p w:rsidR="006932B9" w:rsidRDefault="006932B9" w:rsidP="004148BF">
            <w:pPr>
              <w:spacing w:line="259" w:lineRule="auto"/>
              <w:ind w:left="2"/>
            </w:pPr>
            <w:r>
              <w:t xml:space="preserve">НОО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1.1. </w:t>
            </w:r>
          </w:p>
          <w:p w:rsidR="006932B9" w:rsidRDefault="006932B9" w:rsidP="004148BF">
            <w:pPr>
              <w:spacing w:after="17" w:line="259" w:lineRule="auto"/>
              <w:ind w:left="2"/>
            </w:pPr>
            <w:proofErr w:type="spellStart"/>
            <w:r>
              <w:t>Пояснительна</w:t>
            </w:r>
            <w:proofErr w:type="spellEnd"/>
          </w:p>
          <w:p w:rsidR="006932B9" w:rsidRDefault="006932B9" w:rsidP="004148BF">
            <w:pPr>
              <w:spacing w:line="259" w:lineRule="auto"/>
              <w:ind w:left="2"/>
            </w:pPr>
            <w:r>
              <w:t xml:space="preserve">я записка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 структуру пояснительной записки включены  три элемента: цели реализации, принципы формирования и механизмы реализации, общая характеристика программы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соответствует - </w:t>
            </w:r>
          </w:p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балла, частично </w:t>
            </w:r>
            <w:proofErr w:type="spellStart"/>
            <w:r>
              <w:t>соотвествует</w:t>
            </w:r>
            <w:proofErr w:type="spellEnd"/>
            <w:r>
              <w:t xml:space="preserve"> - 1 балл, не </w:t>
            </w:r>
            <w:proofErr w:type="spellStart"/>
            <w:r>
              <w:t>соотвествует</w:t>
            </w:r>
            <w:proofErr w:type="spellEnd"/>
            <w:r>
              <w:t xml:space="preserve"> - 0 баллов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</w:tr>
      <w:tr w:rsidR="006932B9" w:rsidTr="004148BF">
        <w:trPr>
          <w:trHeight w:val="7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Цели реализации ООП конкретизированы в соответствии с требованиями ФГОС к результатам освоения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Указаны принципы формирования и описание механизмов реализации программы, в том числе с использованием индивидуальных учебных планов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23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Дана характеристика программы -  содержится описание связи ООП с региональными концепциями/проектами, информация про инфраструктуру и партнерство, про особые требования к педагогам, особенности содержания, в том числе про родной язык и  др. Содержится описание требований к организации образовательного процесса, к учебной нагрузке, продолжительность учебной недели, в соответствии с СанПиН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1.2. </w:t>
            </w:r>
          </w:p>
          <w:p w:rsidR="006932B9" w:rsidRDefault="006932B9" w:rsidP="004148BF">
            <w:pPr>
              <w:spacing w:line="259" w:lineRule="auto"/>
              <w:ind w:left="2"/>
            </w:pPr>
            <w:r>
              <w:t xml:space="preserve">Планируемые результаты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Содержатся личностные, </w:t>
            </w:r>
            <w:proofErr w:type="spellStart"/>
            <w:r>
              <w:t>метапредметные</w:t>
            </w:r>
            <w:proofErr w:type="spellEnd"/>
            <w:r>
              <w:t xml:space="preserve">, предметные результаты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соответствует - </w:t>
            </w:r>
          </w:p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балла, частично </w:t>
            </w:r>
            <w:proofErr w:type="spellStart"/>
            <w:r>
              <w:t>соотвествует</w:t>
            </w:r>
            <w:proofErr w:type="spellEnd"/>
            <w:r>
              <w:t xml:space="preserve"> - 1 балл, не </w:t>
            </w:r>
            <w:proofErr w:type="spellStart"/>
            <w:r>
              <w:t>соотвествует</w:t>
            </w:r>
            <w:proofErr w:type="spellEnd"/>
            <w:r>
              <w:t xml:space="preserve"> - 0 баллов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</w:tr>
      <w:tr w:rsidR="006932B9" w:rsidTr="004148BF">
        <w:trPr>
          <w:trHeight w:val="11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Использованы примерные рабочие программы по предметам, для формулировки предметных планируемых результатов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1.3. Система оценки достижения планируемых результатов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Указано, как будут оцениваться предметные и </w:t>
            </w:r>
            <w:proofErr w:type="spellStart"/>
            <w:r>
              <w:t>метапредметные</w:t>
            </w:r>
            <w:proofErr w:type="spellEnd"/>
            <w:r>
              <w:t xml:space="preserve"> результаты и контролироваться личностные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соответствует - </w:t>
            </w:r>
          </w:p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балла, частично </w:t>
            </w:r>
            <w:proofErr w:type="spellStart"/>
            <w:r>
              <w:t>соотвествует</w:t>
            </w:r>
            <w:proofErr w:type="spellEnd"/>
            <w:r>
              <w:t xml:space="preserve"> - 1 балл, не </w:t>
            </w:r>
            <w:proofErr w:type="spellStart"/>
            <w:r>
              <w:t>соотвествует</w:t>
            </w:r>
            <w:proofErr w:type="spellEnd"/>
            <w:r>
              <w:t xml:space="preserve"> - 0 баллов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</w:tr>
      <w:tr w:rsidR="006932B9" w:rsidTr="004148BF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Обеспечен комплексный подход к оценке результатов освоения ООП. Описание мониторинга личностного развития, мониторинга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УУД и контроль освоения </w:t>
            </w:r>
            <w:proofErr w:type="spellStart"/>
            <w:r>
              <w:t>междисципоинарных</w:t>
            </w:r>
            <w:proofErr w:type="spellEnd"/>
            <w:r>
              <w:t xml:space="preserve"> понятий, описание организации диагностики функциональной грамотности, короткая аннотация к текущему контролю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и промежуточной аттестации в рамках урочной и внеурочной деятельности.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</w:t>
            </w:r>
          </w:p>
        </w:tc>
      </w:tr>
      <w:tr w:rsidR="006932B9" w:rsidTr="004148BF">
        <w:trPr>
          <w:trHeight w:val="8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 ООП ООО содержится описание оценки проектной деятельности.  Обозначена итоговая аттестацию по предметам, не выносимым на ГИА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Предусмотрена оценка динамики учебных достижений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598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 2. </w:t>
            </w:r>
          </w:p>
          <w:p w:rsidR="006932B9" w:rsidRDefault="006932B9" w:rsidP="004148BF">
            <w:pPr>
              <w:spacing w:line="259" w:lineRule="auto"/>
              <w:ind w:left="2"/>
            </w:pPr>
            <w:r>
              <w:t xml:space="preserve">Содержа тельный раздел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2.1. Рабочие программы учебных предметов,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Структура рабочих программ соответствует требованиям ФГОС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соответствует - </w:t>
            </w:r>
          </w:p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балла, частично </w:t>
            </w:r>
            <w:proofErr w:type="spellStart"/>
            <w:r>
              <w:t>соотвествует</w:t>
            </w:r>
            <w:proofErr w:type="spellEnd"/>
            <w:r>
              <w:t xml:space="preserve"> -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</w:tr>
      <w:tr w:rsidR="006932B9" w:rsidTr="004148BF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 рабочих программах учли программу воспитания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</w:tbl>
    <w:p w:rsidR="006932B9" w:rsidRDefault="006932B9" w:rsidP="006932B9">
      <w:pPr>
        <w:ind w:left="-991" w:right="706"/>
      </w:pPr>
    </w:p>
    <w:tbl>
      <w:tblPr>
        <w:tblStyle w:val="TableGrid"/>
        <w:tblW w:w="11062" w:type="dxa"/>
        <w:tblInd w:w="-147" w:type="dxa"/>
        <w:tblCellMar>
          <w:top w:w="7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1136"/>
        <w:gridCol w:w="1560"/>
        <w:gridCol w:w="5670"/>
        <w:gridCol w:w="1702"/>
        <w:gridCol w:w="994"/>
      </w:tblGrid>
      <w:tr w:rsidR="006932B9" w:rsidTr="004148BF">
        <w:trPr>
          <w:trHeight w:val="982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учебных курсов (в том числе внеурочной деятельности) , учебных модулей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 раздел «Тематическое планирование» внесены сведения об используемых ЭОР или ЦОР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 w:right="17"/>
            </w:pPr>
            <w:r>
              <w:t xml:space="preserve">1 балл, не </w:t>
            </w:r>
            <w:proofErr w:type="spellStart"/>
            <w:r>
              <w:t>соотвествует</w:t>
            </w:r>
            <w:proofErr w:type="spellEnd"/>
            <w:r>
              <w:t xml:space="preserve"> - 0 баллов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8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 рабочих программах внеурочной деятельности указаны формы проведения занятий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7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2.2. </w:t>
            </w:r>
          </w:p>
          <w:p w:rsidR="006932B9" w:rsidRDefault="006932B9" w:rsidP="004148BF">
            <w:pPr>
              <w:spacing w:line="259" w:lineRule="auto"/>
              <w:ind w:left="2" w:right="1"/>
            </w:pPr>
            <w:r>
              <w:t xml:space="preserve">Программа </w:t>
            </w:r>
            <w:proofErr w:type="spellStart"/>
            <w:r>
              <w:t>формировани</w:t>
            </w:r>
            <w:proofErr w:type="spellEnd"/>
            <w:r>
              <w:t xml:space="preserve"> я УУД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Использовано верное наименование программы «Программа формирования УУД»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соответствует - </w:t>
            </w:r>
          </w:p>
          <w:p w:rsidR="006932B9" w:rsidRDefault="006932B9" w:rsidP="004148BF">
            <w:pPr>
              <w:spacing w:line="259" w:lineRule="auto"/>
              <w:ind w:left="2" w:right="17"/>
            </w:pPr>
            <w:r>
              <w:t xml:space="preserve">2 балла, частично </w:t>
            </w:r>
            <w:proofErr w:type="spellStart"/>
            <w:r>
              <w:t>соотвествует</w:t>
            </w:r>
            <w:proofErr w:type="spellEnd"/>
            <w:r>
              <w:t xml:space="preserve"> - 1 </w:t>
            </w:r>
            <w:r>
              <w:lastRenderedPageBreak/>
              <w:t xml:space="preserve">балл, не </w:t>
            </w:r>
            <w:proofErr w:type="spellStart"/>
            <w:r>
              <w:t>соотвествует</w:t>
            </w:r>
            <w:proofErr w:type="spellEnd"/>
            <w:r>
              <w:t xml:space="preserve"> - 0 баллов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lastRenderedPageBreak/>
              <w:t xml:space="preserve">  </w:t>
            </w:r>
          </w:p>
        </w:tc>
      </w:tr>
      <w:tr w:rsidR="006932B9" w:rsidTr="004148B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Описана взаимосвязь формирования УУД с содержанием учебных предметов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На уровне НОО содержит характеристику регулятивных, познавательных, коммуникативных УУД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На уровне ООО включен блок по финансовой грамотности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На уровне ООО указаны направления и формы реализации учебно-исследовательской деятельности в рамках урочной и внеурочной деятельности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5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Использован </w:t>
            </w:r>
            <w:proofErr w:type="spellStart"/>
            <w:r>
              <w:t>деятельностный</w:t>
            </w:r>
            <w:proofErr w:type="spellEnd"/>
            <w:r>
              <w:t xml:space="preserve"> подход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2.3. Рабочая программа воспитания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Сформулированы ценностно-целевые ориентиры воспитания детей с учетом преемственности воспитательной деятельности на всех уровнях общего образования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соответствует - </w:t>
            </w:r>
          </w:p>
          <w:p w:rsidR="006932B9" w:rsidRDefault="006932B9" w:rsidP="004148BF">
            <w:pPr>
              <w:spacing w:line="259" w:lineRule="auto"/>
              <w:ind w:left="2" w:right="17"/>
            </w:pPr>
            <w:r>
              <w:t xml:space="preserve">2 балла, частично </w:t>
            </w:r>
            <w:proofErr w:type="spellStart"/>
            <w:r>
              <w:t>соотвествует</w:t>
            </w:r>
            <w:proofErr w:type="spellEnd"/>
            <w:r>
              <w:t xml:space="preserve"> - 1 балл, не </w:t>
            </w:r>
            <w:proofErr w:type="spellStart"/>
            <w:r>
              <w:t>соотвествует</w:t>
            </w:r>
            <w:proofErr w:type="spellEnd"/>
            <w:r>
              <w:t xml:space="preserve"> - 0 баллов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</w:tr>
      <w:tr w:rsidR="006932B9" w:rsidTr="004148BF">
        <w:trPr>
          <w:trHeight w:val="12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Если использована модульная структура рабочей программы воспитания, учтены рекомендации Института изучения детства, семьи и воспитания РАО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Правильно названы и расположены разделы рабочей программы воспитания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2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>
              <w:t xml:space="preserve">Для ООП ООО) 2.4. Программа </w:t>
            </w:r>
            <w:proofErr w:type="spellStart"/>
            <w:r>
              <w:t>коррекционно</w:t>
            </w:r>
            <w:proofErr w:type="spellEnd"/>
            <w:r>
              <w:t xml:space="preserve"> й работы (при наличии в организации обучающихся с ОВЗ)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Программа   </w:t>
            </w:r>
            <w:proofErr w:type="spellStart"/>
            <w:r>
              <w:t>соотвествует</w:t>
            </w:r>
            <w:proofErr w:type="spellEnd"/>
            <w:r>
              <w:t xml:space="preserve"> </w:t>
            </w:r>
            <w:proofErr w:type="spellStart"/>
            <w:r>
              <w:t>тербованиями</w:t>
            </w:r>
            <w:proofErr w:type="spellEnd"/>
            <w:r>
              <w:t xml:space="preserve"> п.32.4. обновленных ФГОС ООО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соответствует - </w:t>
            </w:r>
          </w:p>
          <w:p w:rsidR="006932B9" w:rsidRDefault="006932B9" w:rsidP="004148BF">
            <w:pPr>
              <w:spacing w:line="259" w:lineRule="auto"/>
              <w:ind w:left="2" w:right="17"/>
            </w:pPr>
            <w:r>
              <w:t xml:space="preserve">2 балла, частично </w:t>
            </w:r>
            <w:proofErr w:type="spellStart"/>
            <w:r>
              <w:t>соотвествует</w:t>
            </w:r>
            <w:proofErr w:type="spellEnd"/>
            <w:r>
              <w:t xml:space="preserve"> - 1 балл, не </w:t>
            </w:r>
            <w:proofErr w:type="spellStart"/>
            <w:r>
              <w:t>соотвествует</w:t>
            </w:r>
            <w:proofErr w:type="spellEnd"/>
            <w:r>
              <w:t xml:space="preserve"> - 0 баллов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</w:tr>
      <w:tr w:rsidR="006932B9" w:rsidTr="004148BF">
        <w:trPr>
          <w:trHeight w:val="588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3. </w:t>
            </w:r>
          </w:p>
          <w:p w:rsidR="006932B9" w:rsidRDefault="006932B9" w:rsidP="004148BF">
            <w:pPr>
              <w:spacing w:line="259" w:lineRule="auto"/>
              <w:ind w:left="2"/>
            </w:pPr>
            <w:proofErr w:type="spellStart"/>
            <w:r>
              <w:t>Организа</w:t>
            </w:r>
            <w:proofErr w:type="spellEnd"/>
            <w:r>
              <w:t xml:space="preserve"> </w:t>
            </w:r>
            <w:proofErr w:type="spellStart"/>
            <w:r>
              <w:t>ционный</w:t>
            </w:r>
            <w:proofErr w:type="spellEnd"/>
            <w:r>
              <w:t xml:space="preserve"> раздел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3.1. Учебный план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Учтены требования к максимальной аудиторной нагрузке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соответствует - </w:t>
            </w:r>
          </w:p>
          <w:p w:rsidR="006932B9" w:rsidRDefault="006932B9" w:rsidP="004148BF">
            <w:pPr>
              <w:spacing w:line="259" w:lineRule="auto"/>
              <w:ind w:left="2" w:right="17"/>
            </w:pPr>
            <w:r>
              <w:t xml:space="preserve">2 балла, частично </w:t>
            </w:r>
            <w:proofErr w:type="spellStart"/>
            <w:r>
              <w:t>соотвествует</w:t>
            </w:r>
            <w:proofErr w:type="spellEnd"/>
            <w:r>
              <w:t xml:space="preserve"> - 1 балл, не </w:t>
            </w:r>
            <w:proofErr w:type="spellStart"/>
            <w:r>
              <w:t>соотвествует</w:t>
            </w:r>
            <w:proofErr w:type="spellEnd"/>
            <w:r>
              <w:t xml:space="preserve"> - 0 баллов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</w:tr>
      <w:tr w:rsidR="006932B9" w:rsidTr="004148B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right="14"/>
            </w:pPr>
            <w:r>
              <w:t xml:space="preserve">Выполнены требования к структуре предметных областей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Включены пояснения для учебного плана детей с ОВЗ (ООП ООО)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Выделены обязательные предметные области, учебные предметы и учебные модули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Соблюдено соотношение обязательной и части формируемой участниками образовательных отношений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Учтены требования к объему нагрузки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5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3.2. План внеурочной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Обеспечена вариативность содержания внеурочной деятельности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соответствует - 2 балла,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</w:tr>
      <w:tr w:rsidR="006932B9" w:rsidTr="004148BF">
        <w:trPr>
          <w:trHeight w:val="1274"/>
        </w:trPr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деятельности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Содержится описание ресурсов для реализации плана, в том числе сетевое взаимодействие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частично </w:t>
            </w:r>
            <w:proofErr w:type="spellStart"/>
            <w:r>
              <w:t>соотвествует</w:t>
            </w:r>
            <w:proofErr w:type="spellEnd"/>
            <w:r>
              <w:t xml:space="preserve"> - 1 балл, не </w:t>
            </w:r>
            <w:proofErr w:type="spellStart"/>
            <w:r>
              <w:t>соотвествует</w:t>
            </w:r>
            <w:proofErr w:type="spellEnd"/>
            <w:r>
              <w:t xml:space="preserve"> - 0 баллов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3.3.Календарн </w:t>
            </w:r>
            <w:proofErr w:type="spellStart"/>
            <w:r>
              <w:t>ый</w:t>
            </w:r>
            <w:proofErr w:type="spellEnd"/>
            <w:r>
              <w:t xml:space="preserve"> учебный график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Оформлен по новому (таблица с количеством дней недели на учебный год)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соответствует - </w:t>
            </w:r>
          </w:p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балла, частично </w:t>
            </w:r>
            <w:proofErr w:type="spellStart"/>
            <w:r>
              <w:lastRenderedPageBreak/>
              <w:t>соотвествует</w:t>
            </w:r>
            <w:proofErr w:type="spellEnd"/>
            <w:r>
              <w:t xml:space="preserve"> - 1 балл, не </w:t>
            </w:r>
            <w:proofErr w:type="spellStart"/>
            <w:r>
              <w:t>соотвествует</w:t>
            </w:r>
            <w:proofErr w:type="spellEnd"/>
            <w:r>
              <w:t xml:space="preserve"> - 0 баллов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lastRenderedPageBreak/>
              <w:t xml:space="preserve">  </w:t>
            </w:r>
          </w:p>
        </w:tc>
      </w:tr>
      <w:tr w:rsidR="006932B9" w:rsidTr="004148BF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Включены все обязательные элементы по ФГОС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9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Выполнены требования Гигиенических нормативов и санитарно-эпидемиологических требований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3.4. </w:t>
            </w:r>
          </w:p>
          <w:p w:rsidR="006932B9" w:rsidRDefault="006932B9" w:rsidP="004148BF">
            <w:pPr>
              <w:spacing w:line="259" w:lineRule="auto"/>
              <w:ind w:left="2"/>
            </w:pPr>
            <w:r>
              <w:t xml:space="preserve">Календарный план </w:t>
            </w:r>
            <w:proofErr w:type="spellStart"/>
            <w:r>
              <w:t>воспитательн</w:t>
            </w:r>
            <w:proofErr w:type="spellEnd"/>
            <w:r>
              <w:t xml:space="preserve"> ой работы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Включены мероприятия и события, которые проводит школа, и те, в которых школа принимает участие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соответствует - </w:t>
            </w:r>
          </w:p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балла, частично </w:t>
            </w:r>
            <w:proofErr w:type="spellStart"/>
            <w:r>
              <w:t>соотвествует</w:t>
            </w:r>
            <w:proofErr w:type="spellEnd"/>
            <w:r>
              <w:t xml:space="preserve"> - 1 балл, не </w:t>
            </w:r>
            <w:proofErr w:type="spellStart"/>
            <w:r>
              <w:t>соотвествует</w:t>
            </w:r>
            <w:proofErr w:type="spellEnd"/>
            <w:r>
              <w:t xml:space="preserve"> - 0 баллов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</w:tr>
      <w:tr w:rsidR="006932B9" w:rsidTr="004148B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Учтено содержание Всероссийского календаря образовательных событий на учебный год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6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Структура плана  включает все обязательные элементы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14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3.5. </w:t>
            </w:r>
          </w:p>
          <w:p w:rsidR="006932B9" w:rsidRDefault="006932B9" w:rsidP="004148BF">
            <w:pPr>
              <w:spacing w:line="259" w:lineRule="auto"/>
              <w:ind w:left="2"/>
            </w:pPr>
            <w:proofErr w:type="spellStart"/>
            <w:r>
              <w:t>Характеристи</w:t>
            </w:r>
            <w:proofErr w:type="spellEnd"/>
            <w:r>
              <w:t xml:space="preserve"> ка условий реализации программы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Содержит описание все блоков условий: общесистемные требования; требования к материально-техническому и учебно-методическому обеспечению; требования к психолого-педагогическим, кадровым и финансовым условиям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соответствует - </w:t>
            </w:r>
          </w:p>
          <w:p w:rsidR="006932B9" w:rsidRDefault="006932B9" w:rsidP="004148BF">
            <w:pPr>
              <w:spacing w:line="259" w:lineRule="auto"/>
              <w:ind w:left="2"/>
            </w:pPr>
            <w:r>
              <w:t xml:space="preserve">2 балла, частично </w:t>
            </w:r>
            <w:proofErr w:type="spellStart"/>
            <w:r>
              <w:t>соотвествует</w:t>
            </w:r>
            <w:proofErr w:type="spellEnd"/>
            <w:r>
              <w:t xml:space="preserve"> - 1 балл, не </w:t>
            </w:r>
            <w:proofErr w:type="spellStart"/>
            <w:r>
              <w:t>соотвествует</w:t>
            </w:r>
            <w:proofErr w:type="spellEnd"/>
            <w:r>
              <w:t xml:space="preserve"> - 0 баллов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</w:tr>
      <w:tr w:rsidR="006932B9" w:rsidTr="004148BF">
        <w:trPr>
          <w:trHeight w:val="6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Содержит подробное описание общесистемных требований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9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40" w:line="239" w:lineRule="auto"/>
            </w:pPr>
            <w:r>
              <w:t xml:space="preserve">Содержит описание условий </w:t>
            </w:r>
            <w:proofErr w:type="spellStart"/>
            <w:r>
              <w:t>информационнообразовательной</w:t>
            </w:r>
            <w:proofErr w:type="spellEnd"/>
            <w:r>
              <w:t xml:space="preserve"> </w:t>
            </w:r>
            <w:proofErr w:type="gramStart"/>
            <w:r>
              <w:t>среды  в</w:t>
            </w:r>
            <w:proofErr w:type="gramEnd"/>
            <w:r>
              <w:t xml:space="preserve"> соответствии с этапом </w:t>
            </w:r>
          </w:p>
          <w:p w:rsidR="006932B9" w:rsidRDefault="006932B9" w:rsidP="004148BF">
            <w:pPr>
              <w:spacing w:line="259" w:lineRule="auto"/>
            </w:pPr>
            <w:proofErr w:type="spellStart"/>
            <w:r>
              <w:t>цифровизации</w:t>
            </w:r>
            <w:proofErr w:type="spellEnd"/>
            <w:r>
              <w:t xml:space="preserve"> в школе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5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Содержит описание материально-технических условий с учетом реализации АООП (для ООП ООО)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9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 учебно-методические условия включены характеристики оснащения всех элементов школьной информационной среды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10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 психолого-педагогических условиях содержится описание возможности профилактики, дифференциации, индивидуализации, формирования информационной культуры в учреждении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В описании кадровых условий учтены требования </w:t>
            </w:r>
            <w:proofErr w:type="spellStart"/>
            <w:r>
              <w:t>Профстандарта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Содержит описание финансовых условий как гарантии получения общедоступного и бесплатного образования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Условия, которые описали в ООП, способствуют созданию комфортной развивающей и безопасной образовательной среды по отношению и к ученикам, и к </w:t>
            </w:r>
            <w:proofErr w:type="spellStart"/>
            <w:r>
              <w:t>педработникам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0" w:line="259" w:lineRule="auto"/>
            </w:pPr>
          </w:p>
        </w:tc>
      </w:tr>
      <w:tr w:rsidR="006932B9" w:rsidTr="004148BF">
        <w:trPr>
          <w:trHeight w:val="42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t xml:space="preserve">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Максимальное количество баллов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t xml:space="preserve">  </w:t>
            </w:r>
          </w:p>
        </w:tc>
      </w:tr>
    </w:tbl>
    <w:p w:rsidR="006932B9" w:rsidRDefault="006932B9" w:rsidP="006932B9">
      <w:pPr>
        <w:ind w:right="10718"/>
        <w:jc w:val="right"/>
      </w:pPr>
      <w:r>
        <w:t xml:space="preserve"> </w:t>
      </w:r>
    </w:p>
    <w:p w:rsidR="006932B9" w:rsidRDefault="006932B9" w:rsidP="006932B9">
      <w:r>
        <w:t xml:space="preserve"> </w:t>
      </w:r>
    </w:p>
    <w:p w:rsidR="006932B9" w:rsidRDefault="006932B9" w:rsidP="006932B9">
      <w:r>
        <w:t xml:space="preserve"> </w:t>
      </w:r>
    </w:p>
    <w:p w:rsidR="006932B9" w:rsidRDefault="006932B9" w:rsidP="006932B9">
      <w:r>
        <w:t xml:space="preserve"> </w:t>
      </w:r>
    </w:p>
    <w:p w:rsidR="006932B9" w:rsidRDefault="006932B9" w:rsidP="006932B9">
      <w:r>
        <w:t xml:space="preserve"> </w:t>
      </w:r>
    </w:p>
    <w:p w:rsidR="006932B9" w:rsidRDefault="006932B9" w:rsidP="006932B9">
      <w:r>
        <w:t xml:space="preserve"> </w:t>
      </w:r>
    </w:p>
    <w:p w:rsidR="006932B9" w:rsidRDefault="006932B9" w:rsidP="006932B9">
      <w:r>
        <w:t xml:space="preserve"> </w:t>
      </w:r>
    </w:p>
    <w:p w:rsidR="006932B9" w:rsidRDefault="006932B9" w:rsidP="006932B9">
      <w:r>
        <w:lastRenderedPageBreak/>
        <w:t xml:space="preserve"> </w:t>
      </w:r>
    </w:p>
    <w:p w:rsidR="006932B9" w:rsidRDefault="006932B9" w:rsidP="006932B9"/>
    <w:p w:rsidR="006932B9" w:rsidRDefault="006932B9" w:rsidP="006932B9"/>
    <w:p w:rsidR="006932B9" w:rsidRDefault="006932B9" w:rsidP="006932B9"/>
    <w:p w:rsidR="006932B9" w:rsidRDefault="006932B9" w:rsidP="006932B9"/>
    <w:p w:rsidR="006932B9" w:rsidRDefault="006932B9" w:rsidP="006932B9"/>
    <w:p w:rsidR="006932B9" w:rsidRDefault="006932B9" w:rsidP="006932B9"/>
    <w:p w:rsidR="006932B9" w:rsidRDefault="006932B9" w:rsidP="006932B9">
      <w:r>
        <w:t xml:space="preserve"> </w:t>
      </w:r>
    </w:p>
    <w:p w:rsidR="006932B9" w:rsidRDefault="006932B9" w:rsidP="006932B9">
      <w:pPr>
        <w:spacing w:after="43"/>
      </w:pPr>
      <w:r>
        <w:t xml:space="preserve"> </w:t>
      </w:r>
    </w:p>
    <w:p w:rsidR="006932B9" w:rsidRDefault="006932B9" w:rsidP="006932B9">
      <w:pPr>
        <w:spacing w:after="2" w:line="262" w:lineRule="auto"/>
        <w:ind w:left="6998" w:right="83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Приложение №3 </w:t>
      </w:r>
    </w:p>
    <w:p w:rsidR="006932B9" w:rsidRDefault="006932B9" w:rsidP="006932B9">
      <w:pPr>
        <w:spacing w:after="2" w:line="262" w:lineRule="auto"/>
        <w:ind w:left="6998" w:right="83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приказу  №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168А  </w:t>
      </w:r>
    </w:p>
    <w:p w:rsidR="006932B9" w:rsidRDefault="006932B9" w:rsidP="006932B9">
      <w:pPr>
        <w:spacing w:after="2" w:line="262" w:lineRule="auto"/>
        <w:ind w:left="6998" w:right="83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от 09.09.2022. </w:t>
      </w:r>
    </w:p>
    <w:p w:rsidR="006932B9" w:rsidRDefault="006932B9" w:rsidP="006932B9">
      <w:pPr>
        <w:spacing w:after="26"/>
        <w:ind w:right="79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932B9" w:rsidRDefault="006932B9" w:rsidP="006932B9">
      <w:pPr>
        <w:spacing w:line="260" w:lineRule="auto"/>
        <w:ind w:left="339" w:firstLine="41"/>
      </w:pPr>
      <w:r>
        <w:rPr>
          <w:rFonts w:ascii="Times New Roman" w:eastAsia="Times New Roman" w:hAnsi="Times New Roman" w:cs="Times New Roman"/>
          <w:b/>
          <w:sz w:val="24"/>
        </w:rPr>
        <w:t xml:space="preserve">Чек-лист готовности учителей 1- 5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классов  к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реализации обновленных федеральных  государственных образовательных стандартов начального общего и  основного общего образования  </w:t>
      </w:r>
    </w:p>
    <w:tbl>
      <w:tblPr>
        <w:tblStyle w:val="TableGrid"/>
        <w:tblW w:w="10140" w:type="dxa"/>
        <w:tblInd w:w="34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1988"/>
        <w:gridCol w:w="2976"/>
        <w:gridCol w:w="1133"/>
        <w:gridCol w:w="1843"/>
        <w:gridCol w:w="1491"/>
      </w:tblGrid>
      <w:tr w:rsidR="006932B9" w:rsidTr="004148BF">
        <w:trPr>
          <w:trHeight w:val="10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after="16" w:line="259" w:lineRule="auto"/>
              <w:ind w:left="132"/>
            </w:pPr>
            <w:r>
              <w:rPr>
                <w:sz w:val="24"/>
              </w:rPr>
              <w:t xml:space="preserve">№ </w:t>
            </w:r>
          </w:p>
          <w:p w:rsidR="006932B9" w:rsidRDefault="006932B9" w:rsidP="004148BF">
            <w:pPr>
              <w:spacing w:line="259" w:lineRule="auto"/>
              <w:ind w:left="8"/>
              <w:jc w:val="center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Pr="003E7E0B" w:rsidRDefault="006932B9" w:rsidP="004148B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3E7E0B">
              <w:rPr>
                <w:rFonts w:ascii="Times New Roman" w:hAnsi="Times New Roman" w:cs="Times New Roman"/>
              </w:rPr>
              <w:t xml:space="preserve">ФИО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Pr="003E7E0B" w:rsidRDefault="006932B9" w:rsidP="004148BF">
            <w:pPr>
              <w:spacing w:line="238" w:lineRule="auto"/>
              <w:jc w:val="center"/>
              <w:rPr>
                <w:rFonts w:ascii="Times New Roman" w:hAnsi="Times New Roman" w:cs="Times New Roman"/>
              </w:rPr>
            </w:pPr>
            <w:r w:rsidRPr="003E7E0B">
              <w:rPr>
                <w:rFonts w:ascii="Times New Roman" w:hAnsi="Times New Roman" w:cs="Times New Roman"/>
              </w:rPr>
              <w:t xml:space="preserve">Наименование дополнительных </w:t>
            </w:r>
          </w:p>
          <w:p w:rsidR="006932B9" w:rsidRPr="003E7E0B" w:rsidRDefault="006932B9" w:rsidP="004148B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3E7E0B">
              <w:rPr>
                <w:rFonts w:ascii="Times New Roman" w:hAnsi="Times New Roman" w:cs="Times New Roman"/>
              </w:rPr>
              <w:t xml:space="preserve">профессиональных </w:t>
            </w:r>
          </w:p>
          <w:p w:rsidR="006932B9" w:rsidRPr="003E7E0B" w:rsidRDefault="006932B9" w:rsidP="004148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E7E0B">
              <w:rPr>
                <w:rFonts w:ascii="Times New Roman" w:hAnsi="Times New Roman" w:cs="Times New Roman"/>
              </w:rPr>
              <w:t xml:space="preserve">программ повышения квалификации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Pr="003E7E0B" w:rsidRDefault="006932B9" w:rsidP="004148BF">
            <w:pPr>
              <w:spacing w:line="259" w:lineRule="auto"/>
              <w:ind w:left="12" w:hanging="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7E0B">
              <w:rPr>
                <w:rFonts w:ascii="Times New Roman" w:hAnsi="Times New Roman" w:cs="Times New Roman"/>
              </w:rPr>
              <w:t>Количес</w:t>
            </w:r>
            <w:proofErr w:type="spellEnd"/>
            <w:r w:rsidRPr="003E7E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E0B">
              <w:rPr>
                <w:rFonts w:ascii="Times New Roman" w:hAnsi="Times New Roman" w:cs="Times New Roman"/>
              </w:rPr>
              <w:t>тво</w:t>
            </w:r>
            <w:proofErr w:type="spellEnd"/>
            <w:r w:rsidRPr="003E7E0B">
              <w:rPr>
                <w:rFonts w:ascii="Times New Roman" w:hAnsi="Times New Roman" w:cs="Times New Roman"/>
              </w:rPr>
              <w:t xml:space="preserve"> часов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Pr="003E7E0B" w:rsidRDefault="006932B9" w:rsidP="004148BF">
            <w:pPr>
              <w:spacing w:line="259" w:lineRule="auto"/>
              <w:ind w:left="223" w:firstLine="238"/>
              <w:rPr>
                <w:rFonts w:ascii="Times New Roman" w:hAnsi="Times New Roman" w:cs="Times New Roman"/>
              </w:rPr>
            </w:pPr>
            <w:r w:rsidRPr="003E7E0B">
              <w:rPr>
                <w:rFonts w:ascii="Times New Roman" w:hAnsi="Times New Roman" w:cs="Times New Roman"/>
              </w:rPr>
              <w:t xml:space="preserve"> Место проведения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Pr="003E7E0B" w:rsidRDefault="006932B9" w:rsidP="004148BF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3E7E0B">
              <w:rPr>
                <w:rFonts w:ascii="Times New Roman" w:hAnsi="Times New Roman" w:cs="Times New Roman"/>
              </w:rPr>
              <w:t xml:space="preserve">Сроки  </w:t>
            </w:r>
          </w:p>
        </w:tc>
      </w:tr>
      <w:tr w:rsidR="006932B9" w:rsidTr="004148BF">
        <w:trPr>
          <w:trHeight w:val="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67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932B9" w:rsidTr="004148BF">
        <w:trPr>
          <w:trHeight w:val="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932B9" w:rsidTr="004148BF">
        <w:trPr>
          <w:trHeight w:val="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932B9" w:rsidTr="004148BF">
        <w:trPr>
          <w:trHeight w:val="7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932B9" w:rsidTr="004148BF">
        <w:trPr>
          <w:trHeight w:val="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932B9" w:rsidTr="004148BF">
        <w:trPr>
          <w:trHeight w:val="7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932B9" w:rsidTr="004148BF">
        <w:trPr>
          <w:trHeight w:val="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932B9" w:rsidTr="004148BF">
        <w:trPr>
          <w:trHeight w:val="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932B9" w:rsidTr="004148BF">
        <w:trPr>
          <w:trHeight w:val="7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932B9" w:rsidTr="004148BF">
        <w:trPr>
          <w:trHeight w:val="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lastRenderedPageBreak/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932B9" w:rsidTr="004148BF">
        <w:trPr>
          <w:trHeight w:val="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932B9" w:rsidTr="004148BF">
        <w:trPr>
          <w:trHeight w:val="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6932B9" w:rsidTr="004148BF">
        <w:trPr>
          <w:trHeight w:val="7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B9" w:rsidRDefault="006932B9" w:rsidP="004148BF">
            <w:pPr>
              <w:spacing w:line="259" w:lineRule="auto"/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6932B9" w:rsidRPr="003E7E0B" w:rsidRDefault="006932B9" w:rsidP="006932B9"/>
    <w:p w:rsidR="00000383" w:rsidRDefault="00000383">
      <w:bookmarkStart w:id="0" w:name="_GoBack"/>
      <w:bookmarkEnd w:id="0"/>
    </w:p>
    <w:sectPr w:rsidR="00000383" w:rsidSect="00693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B9"/>
    <w:rsid w:val="00000383"/>
    <w:rsid w:val="0069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D7F4E-0C2F-4135-B8EE-AD69BCC8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932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2023-01-25T14:04:00Z</dcterms:created>
  <dcterms:modified xsi:type="dcterms:W3CDTF">2023-01-25T14:05:00Z</dcterms:modified>
</cp:coreProperties>
</file>